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C9E46" w14:textId="77777777" w:rsidR="00832A30" w:rsidRPr="00530073" w:rsidRDefault="00832A30" w:rsidP="00832A30">
      <w:pPr>
        <w:tabs>
          <w:tab w:val="left" w:pos="5812"/>
        </w:tabs>
        <w:ind w:left="10206"/>
        <w:jc w:val="both"/>
        <w:rPr>
          <w:rFonts w:ascii="PT Astra Serif" w:eastAsia="Times New Roman" w:hAnsi="PT Astra Serif" w:cs="Times New Roman"/>
          <w:noProof w:val="0"/>
          <w:sz w:val="28"/>
          <w:szCs w:val="28"/>
          <w:lang w:eastAsia="ru-RU"/>
        </w:rPr>
      </w:pPr>
      <w:r w:rsidRPr="00530073">
        <w:rPr>
          <w:rFonts w:ascii="PT Astra Serif" w:eastAsia="Times New Roman" w:hAnsi="PT Astra Serif" w:cs="Times New Roman"/>
          <w:noProof w:val="0"/>
          <w:sz w:val="28"/>
          <w:szCs w:val="28"/>
          <w:lang w:eastAsia="ru-RU"/>
        </w:rPr>
        <w:t>УТВЕРЖДЕН</w:t>
      </w:r>
    </w:p>
    <w:p w14:paraId="5800DAB7" w14:textId="4E192516" w:rsidR="00832A30" w:rsidRPr="00530073" w:rsidRDefault="00A03E7D" w:rsidP="00832A30">
      <w:pPr>
        <w:tabs>
          <w:tab w:val="left" w:pos="5812"/>
        </w:tabs>
        <w:ind w:left="10206"/>
        <w:jc w:val="both"/>
        <w:rPr>
          <w:rFonts w:ascii="PT Astra Serif" w:eastAsia="Times New Roman" w:hAnsi="PT Astra Serif" w:cs="Times New Roman"/>
          <w:noProof w:val="0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 w:val="0"/>
          <w:sz w:val="28"/>
          <w:szCs w:val="28"/>
          <w:lang w:eastAsia="ru-RU"/>
        </w:rPr>
        <w:t>распоряжением</w:t>
      </w:r>
    </w:p>
    <w:p w14:paraId="33D37EEA" w14:textId="77777777" w:rsidR="00832A30" w:rsidRPr="00530073" w:rsidRDefault="00832A30" w:rsidP="00832A30">
      <w:pPr>
        <w:tabs>
          <w:tab w:val="left" w:pos="5812"/>
        </w:tabs>
        <w:ind w:left="10206"/>
        <w:rPr>
          <w:rFonts w:ascii="PT Astra Serif" w:eastAsia="Times New Roman" w:hAnsi="PT Astra Serif" w:cs="Times New Roman"/>
          <w:noProof w:val="0"/>
          <w:sz w:val="28"/>
          <w:szCs w:val="28"/>
          <w:lang w:eastAsia="ru-RU"/>
        </w:rPr>
      </w:pPr>
      <w:r w:rsidRPr="00530073">
        <w:rPr>
          <w:rFonts w:ascii="PT Astra Serif" w:eastAsia="Times New Roman" w:hAnsi="PT Astra Serif" w:cs="Times New Roman"/>
          <w:noProof w:val="0"/>
          <w:sz w:val="28"/>
          <w:szCs w:val="28"/>
          <w:lang w:eastAsia="ru-RU"/>
        </w:rPr>
        <w:t>Администрации Тазовского района</w:t>
      </w:r>
    </w:p>
    <w:p w14:paraId="53B8A814" w14:textId="3520370C" w:rsidR="00832A30" w:rsidRPr="00530073" w:rsidRDefault="00832A30" w:rsidP="00832A30">
      <w:pPr>
        <w:tabs>
          <w:tab w:val="left" w:pos="5812"/>
        </w:tabs>
        <w:ind w:left="10206"/>
        <w:rPr>
          <w:rFonts w:ascii="PT Astra Serif" w:eastAsia="Times New Roman" w:hAnsi="PT Astra Serif" w:cs="Times New Roman"/>
          <w:noProof w:val="0"/>
          <w:sz w:val="24"/>
          <w:szCs w:val="24"/>
          <w:lang w:eastAsia="ru-RU"/>
        </w:rPr>
      </w:pPr>
      <w:r w:rsidRPr="00530073">
        <w:rPr>
          <w:rFonts w:ascii="PT Astra Serif" w:eastAsia="Times New Roman" w:hAnsi="PT Astra Serif" w:cs="Times New Roman"/>
          <w:noProof w:val="0"/>
          <w:sz w:val="28"/>
          <w:szCs w:val="28"/>
          <w:lang w:eastAsia="ru-RU"/>
        </w:rPr>
        <w:t>от __________2019 года  №_____</w:t>
      </w:r>
    </w:p>
    <w:p w14:paraId="4969744E" w14:textId="77777777" w:rsidR="00832A30" w:rsidRPr="00530073" w:rsidRDefault="00832A30" w:rsidP="0001139D">
      <w:pPr>
        <w:pStyle w:val="ConsPlusNormal"/>
        <w:spacing w:before="120" w:after="120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14:paraId="5230C4C1" w14:textId="77777777" w:rsidR="00F874CC" w:rsidRPr="00530073" w:rsidRDefault="00F874CC" w:rsidP="006D0503">
      <w:pPr>
        <w:pStyle w:val="ConsPlusNormal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0073">
        <w:rPr>
          <w:rFonts w:ascii="PT Astra Serif" w:hAnsi="PT Astra Serif" w:cs="Times New Roman"/>
          <w:b/>
          <w:bCs/>
          <w:sz w:val="28"/>
          <w:szCs w:val="28"/>
        </w:rPr>
        <w:t xml:space="preserve">План мероприятий </w:t>
      </w:r>
    </w:p>
    <w:p w14:paraId="6D9FA81B" w14:textId="33F901BF" w:rsidR="00832A30" w:rsidRPr="00530073" w:rsidRDefault="00F874CC" w:rsidP="006D0503">
      <w:pPr>
        <w:pStyle w:val="ConsPlusNormal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0073">
        <w:rPr>
          <w:rFonts w:ascii="PT Astra Serif" w:hAnsi="PT Astra Serif" w:cs="Times New Roman"/>
          <w:b/>
          <w:bCs/>
          <w:sz w:val="28"/>
          <w:szCs w:val="28"/>
        </w:rPr>
        <w:t>по реализации Стратегии социально-экономического развития муниципального образования Тазовский район на период до 2025 года</w:t>
      </w:r>
    </w:p>
    <w:p w14:paraId="51D35C14" w14:textId="77777777" w:rsidR="006D0503" w:rsidRPr="00530073" w:rsidRDefault="006D0503" w:rsidP="006D0503">
      <w:pPr>
        <w:pStyle w:val="ConsPlusNormal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14:paraId="34804089" w14:textId="77777777" w:rsidR="006D0503" w:rsidRPr="00530073" w:rsidRDefault="006D0503" w:rsidP="006D050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268"/>
        <w:gridCol w:w="1134"/>
        <w:gridCol w:w="3118"/>
        <w:gridCol w:w="4253"/>
      </w:tblGrid>
      <w:tr w:rsidR="00A05632" w:rsidRPr="00530073" w14:paraId="4B0B8758" w14:textId="6286201A" w:rsidTr="00267521">
        <w:trPr>
          <w:cantSplit/>
          <w:trHeight w:val="139"/>
          <w:tblHeader/>
        </w:trPr>
        <w:tc>
          <w:tcPr>
            <w:tcW w:w="710" w:type="dxa"/>
            <w:shd w:val="clear" w:color="000000" w:fill="FFFFFF"/>
            <w:vAlign w:val="center"/>
            <w:hideMark/>
          </w:tcPr>
          <w:p w14:paraId="4B0B8752" w14:textId="77777777" w:rsidR="00A05632" w:rsidRPr="00530073" w:rsidRDefault="00A05632" w:rsidP="005239B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4B0B8753" w14:textId="02BD90C3" w:rsidR="00A05632" w:rsidRPr="00530073" w:rsidRDefault="00A05632" w:rsidP="006D050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4B0B8754" w14:textId="4E67B21C" w:rsidR="00A05632" w:rsidRPr="00530073" w:rsidRDefault="00A05632" w:rsidP="005239B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/>
                <w:b/>
                <w:sz w:val="16"/>
                <w:szCs w:val="16"/>
              </w:rPr>
              <w:t>Ответственный исполнитель, соисполнители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B0B8757" w14:textId="0348FF3F" w:rsidR="00A05632" w:rsidRPr="00530073" w:rsidRDefault="00A05632" w:rsidP="005239B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14:paraId="03089131" w14:textId="6617007D" w:rsidR="00A05632" w:rsidRPr="00530073" w:rsidRDefault="00A05632" w:rsidP="005239B4">
            <w:pPr>
              <w:jc w:val="center"/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Ожидаемый результат реализации мероприятия/плановые значения показателей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14:paraId="6FB81AFB" w14:textId="12E158F4" w:rsidR="00A05632" w:rsidRPr="00530073" w:rsidRDefault="00A05632" w:rsidP="005239B4">
            <w:pPr>
              <w:jc w:val="center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Источник финансового обеспечения (государственная программа, муниципальная программа, субсидии, субвенции, внебюджетные источники)</w:t>
            </w:r>
          </w:p>
        </w:tc>
      </w:tr>
      <w:tr w:rsidR="00A03E7D" w:rsidRPr="00530073" w14:paraId="35010B96" w14:textId="77777777" w:rsidTr="00267521">
        <w:trPr>
          <w:cantSplit/>
          <w:trHeight w:val="139"/>
          <w:tblHeader/>
        </w:trPr>
        <w:tc>
          <w:tcPr>
            <w:tcW w:w="710" w:type="dxa"/>
            <w:shd w:val="clear" w:color="000000" w:fill="FFFFFF"/>
            <w:vAlign w:val="center"/>
          </w:tcPr>
          <w:p w14:paraId="55B6CC40" w14:textId="042643FA" w:rsidR="00A03E7D" w:rsidRPr="00530073" w:rsidRDefault="00A03E7D" w:rsidP="005239B4">
            <w:pPr>
              <w:jc w:val="center"/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60C68F43" w14:textId="4B0A7010" w:rsidR="00A03E7D" w:rsidRPr="00530073" w:rsidRDefault="00A03E7D" w:rsidP="006D0503">
            <w:pPr>
              <w:jc w:val="center"/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3C72D947" w14:textId="6A79F006" w:rsidR="00A03E7D" w:rsidRPr="00530073" w:rsidRDefault="00A03E7D" w:rsidP="005239B4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>
              <w:rPr>
                <w:rFonts w:ascii="PT Astra Serif" w:hAnsi="PT Astra Serif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D064DC4" w14:textId="62FA0AB1" w:rsidR="00A03E7D" w:rsidRPr="00530073" w:rsidRDefault="00A03E7D" w:rsidP="005239B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14:paraId="15E20AEF" w14:textId="2D791373" w:rsidR="00A03E7D" w:rsidRPr="00530073" w:rsidRDefault="00A03E7D" w:rsidP="005239B4">
            <w:pPr>
              <w:jc w:val="center"/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14:paraId="1BCA252E" w14:textId="18EBF2E1" w:rsidR="00A03E7D" w:rsidRPr="00530073" w:rsidRDefault="00A03E7D" w:rsidP="005239B4">
            <w:pPr>
              <w:jc w:val="center"/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6</w:t>
            </w:r>
          </w:p>
        </w:tc>
      </w:tr>
      <w:tr w:rsidR="0075088D" w:rsidRPr="00530073" w14:paraId="4B0B8768" w14:textId="10255AE8" w:rsidTr="00267521">
        <w:trPr>
          <w:cantSplit/>
          <w:trHeight w:val="168"/>
        </w:trPr>
        <w:tc>
          <w:tcPr>
            <w:tcW w:w="14885" w:type="dxa"/>
            <w:gridSpan w:val="6"/>
            <w:shd w:val="clear" w:color="auto" w:fill="D6E3BC" w:themeFill="accent3" w:themeFillTint="66"/>
            <w:vAlign w:val="center"/>
          </w:tcPr>
          <w:p w14:paraId="041D3680" w14:textId="2CCF72FB" w:rsidR="00C444F1" w:rsidRPr="00530073" w:rsidRDefault="00C444F1" w:rsidP="00CC0561">
            <w:pPr>
              <w:rPr>
                <w:rFonts w:ascii="PT Astra Serif" w:eastAsia="Calibri" w:hAnsi="PT Astra Serif" w:cs="Times New Roman"/>
                <w:b/>
                <w:sz w:val="16"/>
                <w:szCs w:val="16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</w:rPr>
              <w:t>Приоритет 1. Развитие человеческого капитала</w:t>
            </w:r>
          </w:p>
        </w:tc>
      </w:tr>
      <w:tr w:rsidR="0075088D" w:rsidRPr="00530073" w14:paraId="4B0B876A" w14:textId="66F1DEEF" w:rsidTr="00267521">
        <w:trPr>
          <w:cantSplit/>
          <w:trHeight w:val="185"/>
        </w:trPr>
        <w:tc>
          <w:tcPr>
            <w:tcW w:w="14885" w:type="dxa"/>
            <w:gridSpan w:val="6"/>
            <w:shd w:val="clear" w:color="000000" w:fill="FFFFFF"/>
            <w:vAlign w:val="center"/>
          </w:tcPr>
          <w:p w14:paraId="680258AE" w14:textId="10958B08" w:rsidR="00C444F1" w:rsidRPr="00530073" w:rsidRDefault="00C444F1" w:rsidP="00CC056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>Цель 1.1 Улучшение здоровья и сохранение долголетия населения</w:t>
            </w:r>
          </w:p>
        </w:tc>
      </w:tr>
      <w:tr w:rsidR="0075088D" w:rsidRPr="00530073" w14:paraId="4B0B876C" w14:textId="0241249F" w:rsidTr="00267521">
        <w:trPr>
          <w:cantSplit/>
          <w:trHeight w:val="151"/>
        </w:trPr>
        <w:tc>
          <w:tcPr>
            <w:tcW w:w="14885" w:type="dxa"/>
            <w:gridSpan w:val="6"/>
            <w:shd w:val="clear" w:color="000000" w:fill="FFFFFF"/>
            <w:vAlign w:val="center"/>
          </w:tcPr>
          <w:p w14:paraId="182693F9" w14:textId="654E8232" w:rsidR="00C444F1" w:rsidRPr="00530073" w:rsidRDefault="00C444F1" w:rsidP="00CC0561">
            <w:pPr>
              <w:jc w:val="both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вовлечение широких слоев населения в активное занятие физической культурой и спортом </w:t>
            </w:r>
          </w:p>
        </w:tc>
      </w:tr>
      <w:tr w:rsidR="00C101F4" w:rsidRPr="00530073" w14:paraId="7DA0FCF1" w14:textId="0B05006C" w:rsidTr="00267521">
        <w:trPr>
          <w:cantSplit/>
          <w:trHeight w:val="736"/>
        </w:trPr>
        <w:tc>
          <w:tcPr>
            <w:tcW w:w="710" w:type="dxa"/>
            <w:shd w:val="clear" w:color="000000" w:fill="FFFFFF"/>
            <w:vAlign w:val="center"/>
          </w:tcPr>
          <w:p w14:paraId="750B86C9" w14:textId="0CC1ECE4" w:rsidR="00C101F4" w:rsidRPr="00530073" w:rsidRDefault="00C101F4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563ED52A" w14:textId="7699F3D0" w:rsidR="00C101F4" w:rsidRPr="00111571" w:rsidRDefault="00C101F4" w:rsidP="00B7134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универсального спортивного комплекса с плавательным бассейном в п. Тазовский 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00605A71" w14:textId="77777777" w:rsidR="00C101F4" w:rsidRPr="001E5A72" w:rsidRDefault="00C101F4" w:rsidP="00BA1FB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E5A7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0B7A62B1" w14:textId="77777777" w:rsidR="00C101F4" w:rsidRPr="001E5A72" w:rsidRDefault="00C101F4" w:rsidP="00BA1FB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46FDD195" w14:textId="1AD7B52B" w:rsidR="00C101F4" w:rsidRPr="001E5A72" w:rsidRDefault="00C101F4" w:rsidP="00BA1FB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E5A7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604DE831" w14:textId="77777777" w:rsidR="00C101F4" w:rsidRPr="001E5A72" w:rsidRDefault="00C101F4" w:rsidP="00BA1FB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438487BF" w14:textId="14957BDA" w:rsidR="00C101F4" w:rsidRPr="00530073" w:rsidRDefault="00C101F4" w:rsidP="00BA1FB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AD8BDFA" w14:textId="593AFC0A" w:rsidR="00C101F4" w:rsidRPr="00442566" w:rsidRDefault="00C101F4" w:rsidP="00F63B1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  <w:r w:rsidR="00F63B17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18</w:t>
            </w: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</w:t>
            </w:r>
            <w:r w:rsidR="00F63B17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</w:t>
            </w:r>
            <w:r w:rsidR="005E2ADF" w:rsidRPr="00442566">
              <w:rPr>
                <w:rFonts w:ascii="PT Astra Serif" w:hAnsi="PT Astra Serif"/>
                <w:b/>
                <w:sz w:val="20"/>
                <w:szCs w:val="20"/>
              </w:rPr>
              <w:t>*</w:t>
            </w:r>
          </w:p>
          <w:p w14:paraId="33966519" w14:textId="4229567D" w:rsidR="005E2ADF" w:rsidRPr="00442566" w:rsidRDefault="005E2ADF" w:rsidP="00F63B1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shd w:val="clear" w:color="000000" w:fill="FFFFFF"/>
          </w:tcPr>
          <w:p w14:paraId="2FE12AE7" w14:textId="11DD530B" w:rsidR="00C101F4" w:rsidRPr="00111571" w:rsidRDefault="00C101F4" w:rsidP="00B7134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Улучшение качества услуг в сфере физической культуры и спорта, увеличение удельного веса населения, систематически занимающегося физической культурой и</w:t>
            </w:r>
            <w:r w:rsidRPr="00111571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спортом до 38,5% к 2025 году</w:t>
            </w:r>
          </w:p>
          <w:p w14:paraId="6C37A0CE" w14:textId="77777777" w:rsidR="00C101F4" w:rsidRPr="00111571" w:rsidRDefault="00C101F4" w:rsidP="00B7134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E17247B" w14:textId="77777777" w:rsidR="009666E0" w:rsidRDefault="00C101F4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  <w:p w14:paraId="4A8BC242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6EA83F88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479A3147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016147CA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0C0BBF71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39BC083A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7D94648F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40E2AF1F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536504C3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65749823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44FD54C0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45A92204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048ACC3F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5BCA49BA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7A7B514A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67EA7339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28534EC4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1F016EC0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15028269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1C51B4A3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058B976D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573CEBA4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5728D183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53FA6DBF" w14:textId="77777777" w:rsidR="009666E0" w:rsidRDefault="009666E0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05EDA906" w14:textId="18DF534F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«Удельный вес населения, систематически занимающегося физической культурой и спортом» по годам:</w:t>
            </w:r>
          </w:p>
          <w:p w14:paraId="2E2D7037" w14:textId="77777777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35,1 %;</w:t>
            </w:r>
          </w:p>
          <w:p w14:paraId="56DAA160" w14:textId="77777777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35,3 %;</w:t>
            </w:r>
          </w:p>
          <w:p w14:paraId="1D415E3C" w14:textId="77777777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35,5 %;</w:t>
            </w:r>
          </w:p>
          <w:p w14:paraId="171C3151" w14:textId="77777777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36,4 %;</w:t>
            </w:r>
          </w:p>
          <w:p w14:paraId="57B45E0A" w14:textId="77777777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36,9 %;</w:t>
            </w:r>
          </w:p>
          <w:p w14:paraId="2DC6F0C9" w14:textId="77777777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37,4 %;</w:t>
            </w:r>
          </w:p>
          <w:p w14:paraId="0DFC19DF" w14:textId="77777777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37,9 %;</w:t>
            </w:r>
          </w:p>
          <w:p w14:paraId="2E02A6DD" w14:textId="657519E1" w:rsidR="00C101F4" w:rsidRPr="00111571" w:rsidRDefault="00C101F4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38,5 %.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5B9D1BCB" w14:textId="4E3AC8ED" w:rsidR="00C101F4" w:rsidRPr="00442566" w:rsidRDefault="00F63B17" w:rsidP="007053EC">
            <w:pPr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М</w:t>
            </w:r>
            <w:r w:rsidR="00C101F4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униципальная программа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</w:t>
            </w:r>
          </w:p>
          <w:p w14:paraId="35403435" w14:textId="403B1752" w:rsidR="00C101F4" w:rsidRPr="00442566" w:rsidRDefault="00C101F4" w:rsidP="007053EC">
            <w:pPr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 оздоровления детей и молодежи на 2015 - 2025 годы», утвержденная постановлением Администрации Тазовского района от 09 декабря 2014 года № 584</w:t>
            </w:r>
            <w:r w:rsidR="00F63B17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(средства ТЭК)</w:t>
            </w:r>
          </w:p>
          <w:p w14:paraId="59EDF823" w14:textId="56718235" w:rsidR="00C101F4" w:rsidRPr="00442566" w:rsidRDefault="00C101F4" w:rsidP="007053EC">
            <w:pPr>
              <w:jc w:val="both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C101F4" w:rsidRPr="00530073" w14:paraId="551CECC9" w14:textId="4E20E113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124F53DB" w14:textId="1B793E94" w:rsidR="00C101F4" w:rsidRPr="00530073" w:rsidRDefault="00C101F4" w:rsidP="004A0A00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lastRenderedPageBreak/>
              <w:t>1.1.2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0B2B5CF7" w14:textId="2EB03EF3" w:rsidR="00C101F4" w:rsidRPr="00111571" w:rsidRDefault="00C101F4" w:rsidP="008F67F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</w:t>
            </w:r>
            <w:r w:rsid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(приобретение) </w:t>
            </w: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мини-спортивных комплексов:</w:t>
            </w:r>
          </w:p>
          <w:p w14:paraId="778E1070" w14:textId="77777777" w:rsidR="00C101F4" w:rsidRPr="00111571" w:rsidRDefault="00C101F4" w:rsidP="00B7134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с. Антипаюта</w:t>
            </w:r>
          </w:p>
          <w:p w14:paraId="4EADA654" w14:textId="77777777" w:rsidR="00C101F4" w:rsidRPr="00111571" w:rsidRDefault="00C101F4" w:rsidP="00B7134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с. Находка</w:t>
            </w:r>
          </w:p>
          <w:p w14:paraId="0850B8A0" w14:textId="3C27D864" w:rsidR="00C101F4" w:rsidRPr="00111571" w:rsidRDefault="00C101F4" w:rsidP="00B7134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с. Гыда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55A6735F" w14:textId="77777777" w:rsidR="00C101F4" w:rsidRPr="00111571" w:rsidRDefault="00C101F4" w:rsidP="00C101F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1A6C3B0B" w14:textId="77777777" w:rsidR="009666E0" w:rsidRPr="009666E0" w:rsidRDefault="009666E0" w:rsidP="009666E0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имущественных и земельных отношений Администрации Тазовского района</w:t>
            </w:r>
          </w:p>
          <w:p w14:paraId="3A6BC2B3" w14:textId="77777777" w:rsidR="009666E0" w:rsidRDefault="009666E0" w:rsidP="00C101F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1BC79138" w14:textId="5D05A4C3" w:rsidR="00C101F4" w:rsidRPr="002B03B6" w:rsidRDefault="00C101F4" w:rsidP="00C101F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7A741D7" w14:textId="2FD1B0EB" w:rsidR="00C101F4" w:rsidRPr="00111571" w:rsidRDefault="00C101F4" w:rsidP="00BD3398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2019-2020</w:t>
            </w:r>
          </w:p>
        </w:tc>
        <w:tc>
          <w:tcPr>
            <w:tcW w:w="3118" w:type="dxa"/>
            <w:vMerge/>
            <w:shd w:val="clear" w:color="000000" w:fill="FFFFFF"/>
            <w:vAlign w:val="center"/>
          </w:tcPr>
          <w:p w14:paraId="1CB3A45F" w14:textId="77777777" w:rsidR="00C101F4" w:rsidRPr="00530073" w:rsidRDefault="00C101F4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5E6785EB" w14:textId="77777777" w:rsidR="00C101F4" w:rsidRPr="00530073" w:rsidRDefault="00C101F4" w:rsidP="003156E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101F4" w:rsidRPr="00530073" w14:paraId="54F8C566" w14:textId="1B07EB3C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4CE187E5" w14:textId="2508BF01" w:rsidR="00C101F4" w:rsidRPr="00530073" w:rsidRDefault="00111571" w:rsidP="004A0A00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lastRenderedPageBreak/>
              <w:t>1.1.3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54AFA211" w14:textId="1641B78D" w:rsidR="00267521" w:rsidRDefault="00C101F4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плоскостных спортивных сооружений в </w:t>
            </w:r>
            <w:r w:rsidRPr="0026752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сельских п</w:t>
            </w:r>
            <w:r w:rsidR="0026752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оселениях муниципального </w:t>
            </w:r>
            <w:r w:rsid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района, в том числе</w:t>
            </w:r>
          </w:p>
          <w:p w14:paraId="032741CC" w14:textId="6AA73837" w:rsidR="00C101F4" w:rsidRPr="00530073" w:rsidRDefault="00C101F4" w:rsidP="001115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площадки для в</w:t>
            </w:r>
            <w:r w:rsidR="00111571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ыполнения нормативов ВФСК ГТО 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71DF2BEF" w14:textId="77777777" w:rsidR="00C101F4" w:rsidRDefault="00267521" w:rsidP="0026752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4E4425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Главы </w:t>
            </w:r>
            <w:r w:rsidR="00C101F4" w:rsidRPr="004E4425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поселени</w:t>
            </w:r>
            <w:r w:rsidRPr="004E4425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й</w:t>
            </w:r>
          </w:p>
          <w:p w14:paraId="1413EE47" w14:textId="19A56876" w:rsidR="005D174B" w:rsidRPr="004E4425" w:rsidRDefault="005D174B" w:rsidP="0026752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5D174B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68CD097" w14:textId="615AD911" w:rsidR="00C101F4" w:rsidRPr="004E4425" w:rsidRDefault="00C101F4" w:rsidP="00314F5D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4E442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2021-2025</w:t>
            </w:r>
          </w:p>
        </w:tc>
        <w:tc>
          <w:tcPr>
            <w:tcW w:w="3118" w:type="dxa"/>
            <w:vMerge/>
            <w:shd w:val="clear" w:color="000000" w:fill="FFFFFF"/>
            <w:vAlign w:val="center"/>
          </w:tcPr>
          <w:p w14:paraId="2E912914" w14:textId="77777777" w:rsidR="00C101F4" w:rsidRPr="00530073" w:rsidRDefault="00C101F4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9D80F14" w14:textId="77777777" w:rsidR="00C101F4" w:rsidRPr="00530073" w:rsidRDefault="00C101F4" w:rsidP="003156E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101F4" w:rsidRPr="00530073" w14:paraId="4564BFF0" w14:textId="4DBA0E1F" w:rsidTr="00267521">
        <w:trPr>
          <w:cantSplit/>
          <w:trHeight w:val="270"/>
        </w:trPr>
        <w:tc>
          <w:tcPr>
            <w:tcW w:w="710" w:type="dxa"/>
            <w:shd w:val="clear" w:color="000000" w:fill="FFFFFF"/>
            <w:vAlign w:val="center"/>
          </w:tcPr>
          <w:p w14:paraId="7C6AAF0C" w14:textId="7281AD38" w:rsidR="00C101F4" w:rsidRPr="00530073" w:rsidRDefault="00111571" w:rsidP="004A0A00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23CA6149" w14:textId="0BC5E1F2" w:rsidR="00C101F4" w:rsidRPr="00C101F4" w:rsidRDefault="00C101F4" w:rsidP="008F67F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Создан</w:t>
            </w:r>
            <w:bookmarkStart w:id="0" w:name="_GoBack"/>
            <w:bookmarkEnd w:id="0"/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ие условий для привлечения и закрепления молодых и высококвалифицированных кадров в сферу физической культуры и спорта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14:paraId="26030603" w14:textId="3BF517C9" w:rsidR="00C101F4" w:rsidRPr="00530073" w:rsidRDefault="00C101F4" w:rsidP="0029483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4E16176" w14:textId="3E2D8A96" w:rsidR="00C101F4" w:rsidRPr="00C101F4" w:rsidRDefault="00C101F4" w:rsidP="00314F5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  <w:vAlign w:val="center"/>
          </w:tcPr>
          <w:p w14:paraId="54BB4005" w14:textId="77777777" w:rsidR="00C101F4" w:rsidRPr="00530073" w:rsidRDefault="00C101F4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 w:val="restart"/>
            <w:shd w:val="clear" w:color="000000" w:fill="FFFFFF"/>
          </w:tcPr>
          <w:p w14:paraId="75BC8776" w14:textId="5A177CB6" w:rsidR="00C101F4" w:rsidRPr="00530073" w:rsidRDefault="00C101F4" w:rsidP="003156E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C101F4" w:rsidRPr="00530073" w14:paraId="3A8ECFBC" w14:textId="3B857034" w:rsidTr="00267521">
        <w:trPr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5DEDCF9C" w14:textId="4A82B178" w:rsidR="00C101F4" w:rsidRPr="00530073" w:rsidRDefault="00111571" w:rsidP="004A0A00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07428D96" w14:textId="14A38A6B" w:rsidR="00C101F4" w:rsidRPr="00C101F4" w:rsidRDefault="00C101F4" w:rsidP="008F67F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доступности занятий физической культурой и спортом для различных категорий граждан, в т.ч. на основе разработки и применения механизма  льготного и бесплатного посещения спортивных сооружений малообеспеченными категориями граждан, детьми, учащимися, пенсионерами, инвалидами.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14:paraId="1F3E54EA" w14:textId="6863E712" w:rsidR="00C101F4" w:rsidRPr="00530073" w:rsidRDefault="00C101F4" w:rsidP="0029483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CE22413" w14:textId="255AD94F" w:rsidR="00C101F4" w:rsidRPr="00C101F4" w:rsidRDefault="00C101F4" w:rsidP="00314F5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0166C409" w14:textId="77777777" w:rsidR="00C101F4" w:rsidRPr="00530073" w:rsidRDefault="00C101F4" w:rsidP="0051337F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  <w:vAlign w:val="center"/>
          </w:tcPr>
          <w:p w14:paraId="092E61C5" w14:textId="72BF45A1" w:rsidR="00C101F4" w:rsidRPr="00530073" w:rsidRDefault="00C101F4" w:rsidP="0051337F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75088D" w:rsidRPr="00530073" w14:paraId="4B0B87B4" w14:textId="0E467E8A" w:rsidTr="00267521">
        <w:trPr>
          <w:cantSplit/>
          <w:trHeight w:val="10"/>
        </w:trPr>
        <w:tc>
          <w:tcPr>
            <w:tcW w:w="14885" w:type="dxa"/>
            <w:gridSpan w:val="6"/>
            <w:shd w:val="clear" w:color="000000" w:fill="FFFFFF"/>
            <w:vAlign w:val="center"/>
          </w:tcPr>
          <w:p w14:paraId="41711A92" w14:textId="14DDA96F" w:rsidR="00C444F1" w:rsidRPr="00530073" w:rsidRDefault="00C444F1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обеспечение доступности и повышение качества медицинского обслуживания населения </w:t>
            </w:r>
          </w:p>
        </w:tc>
      </w:tr>
      <w:tr w:rsidR="00DC4811" w:rsidRPr="00F14307" w14:paraId="4B0B87C2" w14:textId="3C0A5E5E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  <w:hideMark/>
          </w:tcPr>
          <w:p w14:paraId="4B0B87B5" w14:textId="3D3D87DB" w:rsidR="00DC4811" w:rsidRPr="00F14307" w:rsidRDefault="00DC4811" w:rsidP="000B3FC3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4B0B87B6" w14:textId="4271DB1F" w:rsidR="00DC4811" w:rsidRPr="00F14307" w:rsidRDefault="00DC4811" w:rsidP="001962D8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педиатрического отделения на 13 коек в п. Тазовский 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14:paraId="481710DF" w14:textId="77777777" w:rsidR="00DC4811" w:rsidRPr="00F14307" w:rsidRDefault="00DC4811" w:rsidP="00FA1F39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4BA4D503" w14:textId="77777777" w:rsidR="00DC4811" w:rsidRPr="00F14307" w:rsidRDefault="00DC4811" w:rsidP="00BA72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79010AD5" w14:textId="77777777" w:rsidR="00DC4811" w:rsidRPr="00F14307" w:rsidRDefault="00DC4811" w:rsidP="00BA72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ГБУЗ ЯНАО «Тазовская центральная районная больница»</w:t>
            </w:r>
          </w:p>
          <w:p w14:paraId="4B0B87B7" w14:textId="7A7630FE" w:rsidR="00DC4811" w:rsidRPr="00F14307" w:rsidRDefault="00DC4811" w:rsidP="00BA72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14:paraId="4B0B87B9" w14:textId="371781BC" w:rsidR="00DC4811" w:rsidRPr="00F14307" w:rsidRDefault="00DC4811" w:rsidP="005B7D2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сроки окончания строительства определяются контрактом с подрядной организацией на выполнение строительно-монтажных работ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2E9BBE73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Улучшение здоровья населения, снижение заболеваемости. Повышение удовлетворенности населения медицинской помощью до 75,4% к 2025 году</w:t>
            </w:r>
          </w:p>
          <w:p w14:paraId="27E60D02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1220E386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12C547DA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35622434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1113A69A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39EB0EE7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09A78D29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7BDF1E2E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3995C512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41B60ED8" w14:textId="77777777" w:rsidR="00DC4811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4054C469" w14:textId="05A8A2A1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«Удовлетворенность населения медицинской помощью» по годам:</w:t>
            </w:r>
          </w:p>
          <w:p w14:paraId="0EFFD7B3" w14:textId="393D64F2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60 %;</w:t>
            </w:r>
          </w:p>
          <w:p w14:paraId="0802A28E" w14:textId="3605492F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2019 год – 65 %;</w:t>
            </w:r>
          </w:p>
          <w:p w14:paraId="6822E1B9" w14:textId="4148F7B8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70 %;</w:t>
            </w:r>
          </w:p>
          <w:p w14:paraId="1D3A62A1" w14:textId="56D47922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71,1 %;</w:t>
            </w:r>
          </w:p>
          <w:p w14:paraId="63E68DF5" w14:textId="35F4F2A2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72,2 %;</w:t>
            </w:r>
          </w:p>
          <w:p w14:paraId="1EE0D72F" w14:textId="423932C2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73,3 %;</w:t>
            </w:r>
          </w:p>
          <w:p w14:paraId="32ABDE1F" w14:textId="1F7786C7" w:rsidR="00DC4811" w:rsidRPr="00F14307" w:rsidRDefault="00DC4811" w:rsidP="001113C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74,4 %;</w:t>
            </w:r>
          </w:p>
          <w:p w14:paraId="3AD97171" w14:textId="545D5921" w:rsidR="00DC4811" w:rsidRPr="00F14307" w:rsidRDefault="00DC4811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75,4 %.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04881944" w14:textId="77777777" w:rsidR="00DC4811" w:rsidRPr="00F14307" w:rsidRDefault="00DC4811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Государственная программа Ямало-Ненецкого автономного округа «Развитие здравоохранения на 2014-2021 годы», утвержденная Постановлением Правительства Ямало-Ненецкого автономного округа от 25 декабря 2013 №1142-П</w:t>
            </w:r>
          </w:p>
          <w:p w14:paraId="30ACB3F1" w14:textId="10D025A8" w:rsidR="00DC4811" w:rsidRPr="00F14307" w:rsidRDefault="00DC4811" w:rsidP="00921EB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(объекты</w:t>
            </w:r>
            <w:r w:rsidRPr="00DC481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Адресн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ой</w:t>
            </w:r>
            <w:r w:rsidRPr="00DC481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инвестиционн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ой</w:t>
            </w:r>
            <w:r w:rsidRPr="00DC481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программ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ы</w:t>
            </w:r>
            <w:r w:rsidRPr="00DC481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ЯНАО</w:t>
            </w: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стро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ятся</w:t>
            </w: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заказчик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ом</w:t>
            </w: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ГКУ «Дирекция капитального строительства и инвестиций ЯНАО»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; включены в Адресную инвестиционную программу ЯНАО 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2019 году</w:t>
            </w: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)</w:t>
            </w:r>
          </w:p>
          <w:p w14:paraId="74D306D9" w14:textId="743DF9C7" w:rsidR="00DC4811" w:rsidRPr="00F14307" w:rsidRDefault="00DC4811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DC4811" w:rsidRPr="00F14307" w14:paraId="372423B2" w14:textId="77777777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76B77ACC" w14:textId="35BCF7F9" w:rsidR="00DC4811" w:rsidRPr="00F14307" w:rsidRDefault="00DC4811" w:rsidP="000B3FC3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77EEDD1E" w14:textId="6315A7CA" w:rsidR="00DC4811" w:rsidRPr="00F14307" w:rsidRDefault="00DC4811" w:rsidP="001962D8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участковой больницы на 9 коек в с. Антипаюта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14:paraId="21A5AF3A" w14:textId="77777777" w:rsidR="00DC4811" w:rsidRPr="00F14307" w:rsidRDefault="00DC4811" w:rsidP="00FA1F39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6C400A20" w14:textId="77777777" w:rsidR="00DC4811" w:rsidRDefault="00DC4811" w:rsidP="005B7D2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6FD16775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4F7ADAAE" w14:textId="77777777" w:rsidR="00DC4811" w:rsidRPr="00F14307" w:rsidRDefault="00DC4811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DC4811" w:rsidRPr="00F14307" w14:paraId="2CDF8854" w14:textId="77777777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12359E2B" w14:textId="2D81CFA5" w:rsidR="00DC4811" w:rsidRPr="00F14307" w:rsidRDefault="00DC4811" w:rsidP="000B3FC3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2E0192F7" w14:textId="5CF4C882" w:rsidR="00DC4811" w:rsidRPr="00F14307" w:rsidRDefault="00DC4811" w:rsidP="001962D8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инфекционного отделения на 13 коек п.Тазовский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14:paraId="0D6FE22E" w14:textId="77777777" w:rsidR="00DC4811" w:rsidRPr="00F14307" w:rsidRDefault="00DC4811" w:rsidP="00FA1F39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1844A706" w14:textId="77777777" w:rsidR="00DC4811" w:rsidRDefault="00DC4811" w:rsidP="005B7D2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1CC86062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4E2642DA" w14:textId="77777777" w:rsidR="00DC4811" w:rsidRPr="00F14307" w:rsidRDefault="00DC4811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DC4811" w:rsidRPr="00F14307" w14:paraId="42DA5AE4" w14:textId="68CA0895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60DF8081" w14:textId="09578B7D" w:rsidR="00DC4811" w:rsidRPr="00F14307" w:rsidRDefault="00DC4811" w:rsidP="000B3FC3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7951D1D7" w14:textId="13236C89" w:rsidR="00DC4811" w:rsidRPr="00F14307" w:rsidRDefault="00DC4811" w:rsidP="001E5A7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туберкулезного отделения на 12 коек ГБУЗ «Ямало-Ненецкий противотуберкулезный диспансер» п.Тазовский 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14:paraId="52EC2468" w14:textId="0BDAF6CC" w:rsidR="00DC4811" w:rsidRPr="00F14307" w:rsidRDefault="00DC4811" w:rsidP="000857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7E701415" w14:textId="081687A6" w:rsidR="00DC4811" w:rsidRPr="00F14307" w:rsidRDefault="00DC4811" w:rsidP="00BD339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410BE554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29B81CB7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DC4811" w:rsidRPr="00F14307" w14:paraId="75FCEE32" w14:textId="5C2B9BB1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4EF4FE82" w14:textId="65DF401A" w:rsidR="00DC4811" w:rsidRPr="00F14307" w:rsidRDefault="00DC4811" w:rsidP="00CC0561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27D4B19F" w14:textId="19F671E5" w:rsidR="00DC4811" w:rsidRPr="00F14307" w:rsidRDefault="00DC4811" w:rsidP="001E5A7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стационара на 46 коек с вспомогательными помещениями п. Тазовский 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14:paraId="25AEE5EC" w14:textId="6C024B14" w:rsidR="00DC4811" w:rsidRPr="00F14307" w:rsidRDefault="00DC4811" w:rsidP="000857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3236D7F7" w14:textId="635EA2F9" w:rsidR="00DC4811" w:rsidRPr="00F14307" w:rsidRDefault="00DC4811" w:rsidP="00BD339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0F048742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000BD62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DC4811" w:rsidRPr="00F14307" w14:paraId="51267F76" w14:textId="6123B8D6" w:rsidTr="00DC4811">
        <w:trPr>
          <w:cantSplit/>
          <w:trHeight w:val="601"/>
        </w:trPr>
        <w:tc>
          <w:tcPr>
            <w:tcW w:w="710" w:type="dxa"/>
            <w:shd w:val="clear" w:color="000000" w:fill="FFFFFF"/>
            <w:vAlign w:val="center"/>
          </w:tcPr>
          <w:p w14:paraId="6961F367" w14:textId="4E1EE598" w:rsidR="00DC4811" w:rsidRPr="00F14307" w:rsidRDefault="00DC4811" w:rsidP="00CC0561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1.1.11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6DC3B844" w14:textId="1C414B11" w:rsidR="00DC4811" w:rsidRPr="00F14307" w:rsidRDefault="00DC4811" w:rsidP="00624DCE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участковой больницы на 11 коек с врачебной амбулаторнией на 35 посещений в смену в п. Гыда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14:paraId="08810098" w14:textId="3CF985FE" w:rsidR="00DC4811" w:rsidRPr="00F14307" w:rsidRDefault="00DC4811" w:rsidP="000857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347E92B" w14:textId="5551A50B" w:rsidR="00DC4811" w:rsidRPr="00F14307" w:rsidRDefault="00DC4811" w:rsidP="009B7D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2018-2021*</w:t>
            </w:r>
          </w:p>
        </w:tc>
        <w:tc>
          <w:tcPr>
            <w:tcW w:w="3118" w:type="dxa"/>
            <w:vMerge/>
            <w:shd w:val="clear" w:color="000000" w:fill="FFFFFF"/>
          </w:tcPr>
          <w:p w14:paraId="39A37FC1" w14:textId="77777777" w:rsidR="00DC4811" w:rsidRPr="00F14307" w:rsidRDefault="00DC4811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3276C621" w14:textId="2203DB2B" w:rsidR="00DC4811" w:rsidRPr="00F14307" w:rsidRDefault="00DC4811" w:rsidP="00DC481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Объект </w:t>
            </w:r>
            <w:r w:rsidRPr="00DC481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Адресн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ой инвестиционной</w:t>
            </w:r>
            <w:r w:rsidRPr="00DC481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программ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ы</w:t>
            </w:r>
            <w:r w:rsidRPr="00DC481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ЯНАО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заказчиком является Администрация Тазовского района</w:t>
            </w:r>
          </w:p>
        </w:tc>
      </w:tr>
      <w:tr w:rsidR="00FB3EC2" w:rsidRPr="00530073" w14:paraId="6369B47E" w14:textId="5FF723AC" w:rsidTr="00267521">
        <w:trPr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480C6C1D" w14:textId="420E118D" w:rsidR="00FB3EC2" w:rsidRPr="00530073" w:rsidRDefault="00FB3EC2" w:rsidP="00062659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1.1.1</w:t>
            </w:r>
            <w:r w:rsidR="005B7D24"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1F9C71AC" w14:textId="6B87E774" w:rsidR="00FB3EC2" w:rsidRPr="00FB3EC2" w:rsidRDefault="00FB3EC2" w:rsidP="00FC20D7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B3EC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Развитие первичной медико-санитарной помощи, в том числе сельским жителям. </w:t>
            </w:r>
            <w:r w:rsidRPr="00FB3EC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14:paraId="14D7CE1F" w14:textId="77777777" w:rsidR="00FB3EC2" w:rsidRDefault="00FB3EC2" w:rsidP="000857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ГБУЗ ЯНАО «Тазовская центральная районная </w:t>
            </w: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больница»</w:t>
            </w:r>
          </w:p>
          <w:p w14:paraId="4FC1A4DB" w14:textId="07DCC539" w:rsidR="005D174B" w:rsidRPr="00530073" w:rsidRDefault="005D174B" w:rsidP="000857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D174B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4B42C66" w14:textId="12CB7176" w:rsidR="00FB3EC2" w:rsidRPr="00FB3EC2" w:rsidRDefault="00FB3EC2" w:rsidP="000739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B3EC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2018-2020</w:t>
            </w:r>
          </w:p>
        </w:tc>
        <w:tc>
          <w:tcPr>
            <w:tcW w:w="3118" w:type="dxa"/>
            <w:vMerge/>
            <w:shd w:val="clear" w:color="000000" w:fill="FFFFFF"/>
          </w:tcPr>
          <w:p w14:paraId="32D86DED" w14:textId="77777777" w:rsidR="00FB3EC2" w:rsidRPr="00530073" w:rsidRDefault="00FB3EC2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272061F7" w14:textId="73768451" w:rsidR="00FB3EC2" w:rsidRPr="00111571" w:rsidRDefault="00FB3EC2" w:rsidP="002D07DB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здравоохранения на 2014-</w:t>
            </w: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2021 годы», утвержденная Постановлением Правительства Ямало-Ненецкого автономного округа от 25 декабря 2013 №1142-П</w:t>
            </w:r>
          </w:p>
        </w:tc>
      </w:tr>
      <w:tr w:rsidR="00FB3EC2" w:rsidRPr="00530073" w14:paraId="5B2D0339" w14:textId="0FC54504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39146386" w14:textId="00C51EA0" w:rsidR="00FB3EC2" w:rsidRPr="00530073" w:rsidRDefault="00FB3EC2" w:rsidP="00062659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lastRenderedPageBreak/>
              <w:t>1.1.1</w:t>
            </w:r>
            <w:r w:rsidR="00111571"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5E3AD87B" w14:textId="7F3B2392" w:rsidR="00FB3EC2" w:rsidRPr="00FB3EC2" w:rsidRDefault="00FB3EC2" w:rsidP="00FC20D7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B3EC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Внедрение современных информационно-коммуникационных технологий в деятельность учреждений здравоохранения, развитие телемедицинских технологий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14:paraId="128FC77E" w14:textId="77777777" w:rsidR="00FB3EC2" w:rsidRPr="00530073" w:rsidRDefault="00FB3EC2" w:rsidP="0029483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B641BEA" w14:textId="7A11779F" w:rsidR="00FB3EC2" w:rsidRPr="00FB3EC2" w:rsidRDefault="00FB3EC2" w:rsidP="007A11D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B3EC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6E2665B2" w14:textId="6C984A0C" w:rsidR="00FB3EC2" w:rsidRPr="00530073" w:rsidRDefault="00FB3EC2" w:rsidP="00833DB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грамотности граждан, повышение точности соблюдения пациентами полученных назначений за счет использования информационно-телекоммуникационных технологий</w:t>
            </w:r>
          </w:p>
        </w:tc>
        <w:tc>
          <w:tcPr>
            <w:tcW w:w="4253" w:type="dxa"/>
            <w:shd w:val="clear" w:color="000000" w:fill="FFFFFF"/>
          </w:tcPr>
          <w:p w14:paraId="1DF574DC" w14:textId="4EA49392" w:rsidR="00FB3EC2" w:rsidRPr="00111571" w:rsidRDefault="00FB3EC2" w:rsidP="00833DB0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здравоохранения на 2014-2021 годы», утвержденная Постановлением Правительства Ямало-Ненецкого автономного округа от 25 декабря 2013 №1142-П</w:t>
            </w:r>
          </w:p>
        </w:tc>
      </w:tr>
      <w:tr w:rsidR="0075088D" w:rsidRPr="00530073" w14:paraId="4B0B87C4" w14:textId="21BBDF5F" w:rsidTr="00267521">
        <w:trPr>
          <w:cantSplit/>
          <w:trHeight w:val="10"/>
        </w:trPr>
        <w:tc>
          <w:tcPr>
            <w:tcW w:w="14885" w:type="dxa"/>
            <w:gridSpan w:val="6"/>
            <w:shd w:val="clear" w:color="000000" w:fill="FFFFFF"/>
            <w:vAlign w:val="center"/>
          </w:tcPr>
          <w:p w14:paraId="3F750EC9" w14:textId="283DFF7A" w:rsidR="00C444F1" w:rsidRPr="00530073" w:rsidRDefault="00C444F1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снижение уровня заболеваемости населения за счет массовой своевременной профилактики здоровья всех возрастных групп </w:t>
            </w:r>
          </w:p>
        </w:tc>
      </w:tr>
      <w:tr w:rsidR="00A05632" w:rsidRPr="00530073" w14:paraId="792ECFCB" w14:textId="5B6ADDC4" w:rsidTr="00267521">
        <w:trPr>
          <w:trHeight w:val="334"/>
        </w:trPr>
        <w:tc>
          <w:tcPr>
            <w:tcW w:w="710" w:type="dxa"/>
            <w:shd w:val="clear" w:color="000000" w:fill="FFFFFF"/>
            <w:vAlign w:val="center"/>
          </w:tcPr>
          <w:p w14:paraId="770B2823" w14:textId="0451C256" w:rsidR="00A05632" w:rsidRPr="00530073" w:rsidRDefault="00111571" w:rsidP="00EF7BEC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1.1.14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020FBF0E" w14:textId="02EAC097" w:rsidR="00A05632" w:rsidRPr="00530073" w:rsidRDefault="00A05632" w:rsidP="00973295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Пропаганда физической культуры и спорта, включающей распространение социальной рекламы, продвижение ценностей физической культуры и здорового образа жизни, освещение соревнований, информаци</w:t>
            </w:r>
            <w:r w:rsid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онная поддержка в сети Интернет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29FF3971" w14:textId="3E578101" w:rsidR="00A05632" w:rsidRDefault="00DC4811" w:rsidP="00F80CBA">
            <w:pPr>
              <w:jc w:val="center"/>
              <w:rPr>
                <w:rFonts w:ascii="PT Astra Serif" w:eastAsia="Times New Roman" w:hAnsi="PT Astra Serif" w:cs="Times New Roman"/>
                <w:bCs/>
                <w:spacing w:val="-2"/>
                <w:sz w:val="16"/>
                <w:szCs w:val="16"/>
                <w:lang w:eastAsia="ru-RU"/>
              </w:rPr>
            </w:pPr>
            <w:hyperlink r:id="rId12" w:history="1">
              <w:r w:rsidR="00A05632" w:rsidRPr="00530073">
                <w:rPr>
                  <w:rFonts w:ascii="PT Astra Serif" w:eastAsia="Times New Roman" w:hAnsi="PT Astra Serif" w:cs="Times New Roman"/>
                  <w:bCs/>
                  <w:spacing w:val="-2"/>
                  <w:sz w:val="16"/>
                  <w:szCs w:val="16"/>
                  <w:lang w:eastAsia="ru-RU"/>
                </w:rPr>
                <w:t>Департамент образования Администрации Тазовского района</w:t>
              </w:r>
            </w:hyperlink>
          </w:p>
          <w:p w14:paraId="6BFAAE05" w14:textId="77777777" w:rsidR="00F80CBA" w:rsidRPr="00530073" w:rsidRDefault="00F80CBA" w:rsidP="00F80CBA">
            <w:pPr>
              <w:jc w:val="center"/>
              <w:rPr>
                <w:rFonts w:ascii="PT Astra Serif" w:eastAsia="Times New Roman" w:hAnsi="PT Astra Serif" w:cs="Times New Roman"/>
                <w:spacing w:val="-2"/>
                <w:sz w:val="16"/>
                <w:szCs w:val="16"/>
                <w:lang w:eastAsia="ru-RU"/>
              </w:rPr>
            </w:pPr>
          </w:p>
          <w:p w14:paraId="686A852A" w14:textId="77777777" w:rsidR="00A05632" w:rsidRDefault="00A05632" w:rsidP="00F80CBA">
            <w:pPr>
              <w:pStyle w:val="2"/>
              <w:spacing w:before="0"/>
              <w:jc w:val="center"/>
              <w:rPr>
                <w:rFonts w:ascii="PT Astra Serif" w:eastAsia="Times New Roman" w:hAnsi="PT Astra Serif" w:cs="Times New Roman"/>
                <w:b w:val="0"/>
                <w:bCs w:val="0"/>
                <w:color w:val="auto"/>
                <w:spacing w:val="-2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b w:val="0"/>
                <w:bCs w:val="0"/>
                <w:color w:val="auto"/>
                <w:spacing w:val="-2"/>
                <w:sz w:val="16"/>
                <w:szCs w:val="16"/>
                <w:lang w:eastAsia="ru-RU"/>
              </w:rPr>
              <w:t xml:space="preserve">Управление культуры, физической культуры </w:t>
            </w:r>
            <w:r w:rsidRPr="00530073">
              <w:rPr>
                <w:rFonts w:ascii="PT Astra Serif" w:eastAsia="Times New Roman" w:hAnsi="PT Astra Serif" w:cs="Times New Roman"/>
                <w:b w:val="0"/>
                <w:bCs w:val="0"/>
                <w:color w:val="auto"/>
                <w:spacing w:val="-2"/>
                <w:sz w:val="16"/>
                <w:szCs w:val="16"/>
                <w:lang w:eastAsia="ru-RU"/>
              </w:rPr>
              <w:br/>
              <w:t>и спорта, молодежной политики и туризма Администрации Тазовского района</w:t>
            </w:r>
          </w:p>
          <w:p w14:paraId="4B7AFB57" w14:textId="77777777" w:rsidR="00530073" w:rsidRPr="00530073" w:rsidRDefault="00530073" w:rsidP="00F80CBA">
            <w:pPr>
              <w:rPr>
                <w:sz w:val="16"/>
                <w:szCs w:val="16"/>
                <w:lang w:eastAsia="ru-RU"/>
              </w:rPr>
            </w:pPr>
          </w:p>
          <w:p w14:paraId="312124A0" w14:textId="2381DA8D" w:rsidR="00530073" w:rsidRPr="00530073" w:rsidRDefault="00530073" w:rsidP="00F80CBA">
            <w:pPr>
              <w:jc w:val="center"/>
              <w:rPr>
                <w:rFonts w:ascii="PT Astra Serif" w:hAnsi="PT Astra Serif"/>
                <w:sz w:val="16"/>
                <w:szCs w:val="16"/>
                <w:lang w:eastAsia="ru-RU"/>
              </w:rPr>
            </w:pPr>
            <w:r w:rsidRPr="00C101F4">
              <w:rPr>
                <w:rFonts w:ascii="PT Astra Serif" w:hAnsi="PT Astra Serif"/>
                <w:sz w:val="16"/>
                <w:szCs w:val="16"/>
                <w:lang w:eastAsia="ru-RU"/>
              </w:rPr>
              <w:t>Информационно-аналитическое управление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147E7E7" w14:textId="4A7A0DD2" w:rsidR="00A05632" w:rsidRPr="00C101F4" w:rsidRDefault="00A05632" w:rsidP="00406D6B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32BB6B79" w14:textId="5B16BF72" w:rsidR="00A05632" w:rsidRPr="00111571" w:rsidRDefault="00A05632" w:rsidP="00460D1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Укрепление здоровья населения, улучшение физического развития, формирование здорового образа жизни.</w:t>
            </w:r>
          </w:p>
          <w:p w14:paraId="1C3118F6" w14:textId="423DAE4A" w:rsidR="00A05632" w:rsidRPr="00111571" w:rsidRDefault="00A05632" w:rsidP="00F80CB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Увеличение удельного веса населения, систематически занимающегося </w:t>
            </w:r>
            <w:r w:rsidR="0053603D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физической культурой и </w:t>
            </w: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спортом до 38,5% к 2025 году</w:t>
            </w:r>
          </w:p>
          <w:p w14:paraId="22976445" w14:textId="77777777" w:rsidR="0053603D" w:rsidRPr="00111571" w:rsidRDefault="0053603D" w:rsidP="00F80CB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D2FDC9C" w14:textId="0AF2E34A" w:rsidR="0053603D" w:rsidRPr="00111571" w:rsidRDefault="0053603D" w:rsidP="00F80CB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5A382E73" w14:textId="77777777" w:rsidR="00D05DD7" w:rsidRPr="00111571" w:rsidRDefault="00D05DD7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Государственная программа Ямало-Ненецкого автономного округа в области «Развитие физической культуры и спорта на 2014 – 2021 годы», утвержденная постановлением </w:t>
            </w:r>
            <w:r w:rsidRPr="00111571"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  <w:t>Правительства Ямало-Ненецкого автономного округа от 27  декабря 2013 №1152-п</w:t>
            </w:r>
          </w:p>
          <w:p w14:paraId="385ADEB9" w14:textId="77777777" w:rsidR="00D05DD7" w:rsidRPr="00111571" w:rsidRDefault="00D05DD7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</w:t>
            </w:r>
          </w:p>
          <w:p w14:paraId="111F3D18" w14:textId="77777777" w:rsidR="00D05DD7" w:rsidRPr="00111571" w:rsidRDefault="00D05DD7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 оздоровления детей и молодежи на 2015 - 2025 годы», утвержденная постановлением Администрации Тазовского района от 09 декабря 2014 года № 584</w:t>
            </w:r>
          </w:p>
          <w:p w14:paraId="2DCA9826" w14:textId="4D413918" w:rsidR="00A05632" w:rsidRPr="00111571" w:rsidRDefault="00A05632" w:rsidP="008D687D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5088D" w:rsidRPr="00530073" w14:paraId="05F65A47" w14:textId="70BBC9A1" w:rsidTr="00267521">
        <w:trPr>
          <w:cantSplit/>
          <w:trHeight w:val="10"/>
        </w:trPr>
        <w:tc>
          <w:tcPr>
            <w:tcW w:w="14885" w:type="dxa"/>
            <w:gridSpan w:val="6"/>
            <w:shd w:val="clear" w:color="000000" w:fill="FFFFFF"/>
            <w:vAlign w:val="center"/>
          </w:tcPr>
          <w:p w14:paraId="6F331488" w14:textId="19AC1CE6" w:rsidR="00C444F1" w:rsidRPr="00530073" w:rsidRDefault="00C444F1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>Задача: обеспечение безопасности жизнедеятельности в районе</w:t>
            </w:r>
          </w:p>
        </w:tc>
      </w:tr>
      <w:tr w:rsidR="00A05632" w:rsidRPr="00530073" w14:paraId="21C7899E" w14:textId="3DCE3547" w:rsidTr="00267521">
        <w:trPr>
          <w:cantSplit/>
          <w:trHeight w:val="10"/>
        </w:trPr>
        <w:tc>
          <w:tcPr>
            <w:tcW w:w="710" w:type="dxa"/>
            <w:shd w:val="clear" w:color="000000" w:fill="FFFFFF"/>
            <w:vAlign w:val="center"/>
          </w:tcPr>
          <w:p w14:paraId="64B0FF54" w14:textId="655E49F5" w:rsidR="00A05632" w:rsidRPr="00530073" w:rsidRDefault="00111571" w:rsidP="00EF7BEC">
            <w:pPr>
              <w:ind w:right="-108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  <w:t>1.1.15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14:paraId="75403525" w14:textId="46937D05" w:rsidR="00A05632" w:rsidRPr="00CF5C50" w:rsidRDefault="00A05632" w:rsidP="00973295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5C5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законности, правопорядка, общественной безопасности и профилактики правонарушений на территории Тазовского района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14D996F4" w14:textId="1F7DC731" w:rsidR="00A05632" w:rsidRPr="00530073" w:rsidRDefault="00A7486E" w:rsidP="002D07DB">
            <w:pPr>
              <w:ind w:right="4"/>
              <w:jc w:val="center"/>
              <w:rPr>
                <w:rFonts w:ascii="PT Astra Serif" w:hAnsi="PT Astra Serif" w:cs="Times New Roman"/>
                <w:spacing w:val="-2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pacing w:val="-2"/>
                <w:sz w:val="16"/>
                <w:szCs w:val="16"/>
              </w:rPr>
              <w:t>Отдел</w:t>
            </w:r>
            <w:r w:rsidR="00A05632" w:rsidRPr="00530073">
              <w:rPr>
                <w:rFonts w:ascii="PT Astra Serif" w:hAnsi="PT Astra Serif" w:cs="Times New Roman"/>
                <w:spacing w:val="-2"/>
                <w:sz w:val="16"/>
                <w:szCs w:val="16"/>
              </w:rPr>
              <w:t xml:space="preserve"> по обеспечению деятельности комиссии профилактической направленности управления делами Администрации Тазовского района</w:t>
            </w:r>
          </w:p>
          <w:p w14:paraId="07BFB829" w14:textId="77777777" w:rsidR="00A05632" w:rsidRPr="00530073" w:rsidRDefault="00A05632" w:rsidP="002D07DB">
            <w:pPr>
              <w:ind w:right="4"/>
              <w:jc w:val="center"/>
              <w:rPr>
                <w:rFonts w:ascii="PT Astra Serif" w:hAnsi="PT Astra Serif" w:cs="Times New Roman"/>
                <w:spacing w:val="-2"/>
                <w:sz w:val="16"/>
                <w:szCs w:val="16"/>
              </w:rPr>
            </w:pPr>
          </w:p>
          <w:p w14:paraId="7DEC50AB" w14:textId="77777777" w:rsidR="00A05632" w:rsidRDefault="00A05632" w:rsidP="002D07DB">
            <w:pPr>
              <w:ind w:right="4"/>
              <w:jc w:val="center"/>
              <w:rPr>
                <w:rFonts w:ascii="PT Astra Serif" w:hAnsi="PT Astra Serif" w:cs="Times New Roman"/>
                <w:spacing w:val="-2"/>
                <w:sz w:val="16"/>
                <w:szCs w:val="16"/>
              </w:rPr>
            </w:pPr>
            <w:r w:rsidRPr="00530073">
              <w:rPr>
                <w:rFonts w:ascii="PT Astra Serif" w:hAnsi="PT Astra Serif" w:cs="Times New Roman"/>
                <w:spacing w:val="-2"/>
                <w:sz w:val="16"/>
                <w:szCs w:val="16"/>
              </w:rPr>
              <w:t>Главы поселений Тазовского района</w:t>
            </w:r>
          </w:p>
          <w:p w14:paraId="3B43C168" w14:textId="3DD6B507" w:rsidR="005D174B" w:rsidRPr="00530073" w:rsidRDefault="005D174B" w:rsidP="002D07DB">
            <w:pPr>
              <w:ind w:right="4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D174B">
              <w:rPr>
                <w:rFonts w:ascii="PT Astra Serif" w:hAnsi="PT Astra Serif" w:cs="Times New Roman"/>
                <w:bCs/>
                <w:spacing w:val="-2"/>
                <w:sz w:val="16"/>
                <w:szCs w:val="16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7707F11" w14:textId="47D0CA3D" w:rsidR="00A05632" w:rsidRPr="00CF5C50" w:rsidRDefault="00A05632" w:rsidP="00331BAF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5C5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6FD80D8B" w14:textId="2DC58A75" w:rsidR="00A05632" w:rsidRPr="00530073" w:rsidRDefault="00A05632" w:rsidP="00ED0A5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Снижение уровня преступности на территории Тазовского района, уменьшение общего числа совершаемых преступлений, повышение уровня доверия к правоохранительным органам</w:t>
            </w:r>
          </w:p>
        </w:tc>
        <w:tc>
          <w:tcPr>
            <w:tcW w:w="4253" w:type="dxa"/>
            <w:shd w:val="clear" w:color="000000" w:fill="FFFFFF"/>
          </w:tcPr>
          <w:p w14:paraId="2ADEAE00" w14:textId="2408888A" w:rsidR="00A05632" w:rsidRPr="00530073" w:rsidRDefault="00A05632" w:rsidP="00ED0A5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75088D" w:rsidRPr="00530073" w14:paraId="603389E0" w14:textId="0CCDF7C1" w:rsidTr="00267521">
        <w:trPr>
          <w:cantSplit/>
          <w:trHeight w:val="10"/>
        </w:trPr>
        <w:tc>
          <w:tcPr>
            <w:tcW w:w="14885" w:type="dxa"/>
            <w:gridSpan w:val="6"/>
          </w:tcPr>
          <w:p w14:paraId="54A65B0A" w14:textId="4433DF01" w:rsidR="00C444F1" w:rsidRPr="00530073" w:rsidRDefault="00C444F1" w:rsidP="00CC056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>Цель 1.2 Создание условий для развития личности</w:t>
            </w:r>
          </w:p>
        </w:tc>
      </w:tr>
      <w:tr w:rsidR="0075088D" w:rsidRPr="00530073" w14:paraId="09189C30" w14:textId="4671D9C4" w:rsidTr="00267521">
        <w:trPr>
          <w:cantSplit/>
          <w:trHeight w:val="10"/>
        </w:trPr>
        <w:tc>
          <w:tcPr>
            <w:tcW w:w="14885" w:type="dxa"/>
            <w:gridSpan w:val="6"/>
          </w:tcPr>
          <w:p w14:paraId="18BC1131" w14:textId="0E826027" w:rsidR="00C444F1" w:rsidRPr="00530073" w:rsidRDefault="00C444F1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развитие системы образования </w:t>
            </w:r>
          </w:p>
        </w:tc>
      </w:tr>
      <w:tr w:rsidR="00A05632" w:rsidRPr="00530073" w14:paraId="624A6149" w14:textId="5E684255" w:rsidTr="00267521">
        <w:trPr>
          <w:cantSplit/>
          <w:trHeight w:val="1263"/>
        </w:trPr>
        <w:tc>
          <w:tcPr>
            <w:tcW w:w="710" w:type="dxa"/>
            <w:vAlign w:val="center"/>
          </w:tcPr>
          <w:p w14:paraId="3D72F0A3" w14:textId="6F2D6B36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1.2.1</w:t>
            </w:r>
          </w:p>
          <w:p w14:paraId="102C957D" w14:textId="1B1D68CC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196F8ACB" w14:textId="41B74A0C" w:rsidR="00A05632" w:rsidRPr="00111571" w:rsidRDefault="00A05632" w:rsidP="00062659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детского сада </w:t>
            </w:r>
            <w:r w:rsidR="00062659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на 120 мест </w:t>
            </w: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 с. Антипаюта </w:t>
            </w:r>
          </w:p>
        </w:tc>
        <w:tc>
          <w:tcPr>
            <w:tcW w:w="2268" w:type="dxa"/>
            <w:vAlign w:val="center"/>
          </w:tcPr>
          <w:p w14:paraId="58EC87B7" w14:textId="77777777" w:rsidR="00062659" w:rsidRPr="00111571" w:rsidRDefault="00062659" w:rsidP="00062659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672C51EE" w14:textId="29BB5E97" w:rsidR="00A05632" w:rsidRPr="00111571" w:rsidRDefault="00A05632" w:rsidP="002D07DB">
            <w:pPr>
              <w:pStyle w:val="2"/>
              <w:spacing w:before="168" w:after="24"/>
              <w:ind w:left="-114" w:right="4"/>
              <w:jc w:val="center"/>
              <w:rPr>
                <w:rFonts w:ascii="PT Astra Serif" w:eastAsia="Times New Roman" w:hAnsi="PT Astra Serif" w:cs="Times New Roman"/>
                <w:color w:val="auto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b w:val="0"/>
                <w:bCs w:val="0"/>
                <w:color w:val="auto"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998153F" w14:textId="0BB4E486" w:rsidR="00A05632" w:rsidRPr="00111571" w:rsidRDefault="00A05632" w:rsidP="00BD339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</w:t>
            </w:r>
            <w:r w:rsidR="00BD3398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8" w:type="dxa"/>
            <w:shd w:val="clear" w:color="000000" w:fill="FFFFFF"/>
          </w:tcPr>
          <w:p w14:paraId="535411AB" w14:textId="77777777" w:rsidR="00A05632" w:rsidRPr="00111571" w:rsidRDefault="00A05632" w:rsidP="00931E4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доли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1-6 лет до 72,6%  к 2025 году</w:t>
            </w:r>
          </w:p>
          <w:p w14:paraId="5B369D38" w14:textId="77777777" w:rsidR="0053603D" w:rsidRPr="00111571" w:rsidRDefault="0053603D" w:rsidP="00931E4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F04E171" w14:textId="52261DEE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1-6 лет» по годам:</w:t>
            </w:r>
          </w:p>
          <w:p w14:paraId="3949921B" w14:textId="12A8ACD9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59,4 %;</w:t>
            </w:r>
          </w:p>
          <w:p w14:paraId="5676D86B" w14:textId="31EAD041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60 %;</w:t>
            </w:r>
          </w:p>
          <w:p w14:paraId="28596D12" w14:textId="60E50F1F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59,9 %;</w:t>
            </w:r>
          </w:p>
          <w:p w14:paraId="09BA0A1C" w14:textId="38F750FD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64 %;</w:t>
            </w:r>
          </w:p>
          <w:p w14:paraId="41227AFC" w14:textId="7DE21EEF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66,2 %;</w:t>
            </w:r>
          </w:p>
          <w:p w14:paraId="62D4F2D5" w14:textId="69F60C93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68,3 %;</w:t>
            </w:r>
          </w:p>
          <w:p w14:paraId="1E74B4B1" w14:textId="730AAFFC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70,4 %;</w:t>
            </w:r>
          </w:p>
          <w:p w14:paraId="77E36ACB" w14:textId="3EC755D2" w:rsidR="0053603D" w:rsidRPr="00111571" w:rsidRDefault="0053603D" w:rsidP="0053603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72,6 %.</w:t>
            </w:r>
          </w:p>
        </w:tc>
        <w:tc>
          <w:tcPr>
            <w:tcW w:w="4253" w:type="dxa"/>
            <w:shd w:val="clear" w:color="000000" w:fill="FFFFFF"/>
          </w:tcPr>
          <w:p w14:paraId="65C4D374" w14:textId="77777777" w:rsidR="00A05632" w:rsidRDefault="00A05632" w:rsidP="00DB59C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образования на 2014-202</w:t>
            </w:r>
            <w:r w:rsidR="00DB59C0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годы», утвержденная Постановлением Правительства Ямало-Ненецкого автономного округа от 25</w:t>
            </w:r>
            <w:r w:rsidR="00DB59C0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декабря 2013 №1132-П</w:t>
            </w:r>
          </w:p>
          <w:p w14:paraId="60C59F2D" w14:textId="5A2E2EAD" w:rsidR="00921EB2" w:rsidRPr="00111571" w:rsidRDefault="00921EB2" w:rsidP="00DB59C0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921EB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(объекты, строящиеся по заказчику ГКУ «Дирекция капитального строительства и инвестиций ЯНАО»)</w:t>
            </w:r>
          </w:p>
        </w:tc>
      </w:tr>
      <w:tr w:rsidR="00A05632" w:rsidRPr="00530073" w14:paraId="18BAD0C6" w14:textId="2C9F32A9" w:rsidTr="00111571">
        <w:trPr>
          <w:cantSplit/>
          <w:trHeight w:val="1656"/>
        </w:trPr>
        <w:tc>
          <w:tcPr>
            <w:tcW w:w="710" w:type="dxa"/>
            <w:vAlign w:val="center"/>
          </w:tcPr>
          <w:p w14:paraId="63780A7E" w14:textId="77777777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1.2.2</w:t>
            </w:r>
          </w:p>
          <w:p w14:paraId="3BC4400D" w14:textId="038C5883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2D9FD80" w14:textId="2D881A2C" w:rsidR="00A05632" w:rsidRPr="00111571" w:rsidRDefault="00A05632" w:rsidP="00F80CB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школы на 800 учащихся в п. Тазовский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35FF15" w14:textId="77777777" w:rsidR="00A05632" w:rsidRPr="00111571" w:rsidRDefault="00A05632" w:rsidP="006D05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6B4DB677" w14:textId="77777777" w:rsidR="00062659" w:rsidRPr="00111571" w:rsidRDefault="00062659" w:rsidP="006D05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1F5DF588" w14:textId="0BF45CFD" w:rsidR="00062659" w:rsidRPr="00111571" w:rsidRDefault="00062659" w:rsidP="006D05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79BB0CE1" w14:textId="77777777" w:rsidR="00A05632" w:rsidRPr="00111571" w:rsidRDefault="00A05632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936E85D" w14:textId="77777777" w:rsidR="00A05632" w:rsidRPr="00111571" w:rsidRDefault="00A05632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  <w:p w14:paraId="3A7D12F9" w14:textId="77777777" w:rsidR="00062659" w:rsidRPr="00111571" w:rsidRDefault="00062659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FDEFBFB" w14:textId="0FC3B4E5" w:rsidR="00062659" w:rsidRPr="00111571" w:rsidRDefault="00062659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07E186" w14:textId="66E3043A" w:rsidR="00A05632" w:rsidRPr="00111571" w:rsidRDefault="00A05632" w:rsidP="00062659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</w:t>
            </w:r>
            <w:r w:rsidR="00062659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</w:t>
            </w:r>
            <w:r w:rsidR="00062659"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E3B7022" w14:textId="77777777" w:rsidR="00A05632" w:rsidRPr="00111571" w:rsidRDefault="00A05632" w:rsidP="008A4AA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Повышение доступности общего образования. </w:t>
            </w:r>
          </w:p>
          <w:p w14:paraId="02979BC9" w14:textId="77777777" w:rsidR="00A05632" w:rsidRPr="00111571" w:rsidRDefault="00A05632" w:rsidP="008A4AA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Сокращение доли обучающихся в муниципальных общеобразовательных организациях, занимающихся во вторую смену, в общей численности обучающихся в муниципальных общеобразовательных организациях до нуля к 2025 году</w:t>
            </w:r>
          </w:p>
          <w:p w14:paraId="476934C9" w14:textId="77777777" w:rsidR="00111571" w:rsidRDefault="00111571" w:rsidP="00715E5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7D266DC8" w14:textId="25DA6BE0" w:rsidR="00715E5E" w:rsidRPr="00111571" w:rsidRDefault="00715E5E" w:rsidP="00715E5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обучающихся в муниципальных общеобразовательных организациях, занимающихся во вторую смену, в общей численности обучающихся в муниципальных общеобразовательных организациях» по годам:</w:t>
            </w:r>
          </w:p>
          <w:p w14:paraId="464E8DBD" w14:textId="32B8165D" w:rsidR="00715E5E" w:rsidRPr="00111571" w:rsidRDefault="00715E5E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14,2 %;</w:t>
            </w:r>
          </w:p>
          <w:p w14:paraId="4EA05DB5" w14:textId="0E47274C" w:rsidR="00715E5E" w:rsidRPr="00111571" w:rsidRDefault="00715E5E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6,7 %;</w:t>
            </w:r>
          </w:p>
          <w:p w14:paraId="7937BE9E" w14:textId="4DC71BC2" w:rsidR="00715E5E" w:rsidRPr="00111571" w:rsidRDefault="00715E5E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6,7 %;</w:t>
            </w:r>
          </w:p>
          <w:p w14:paraId="6A98B9BE" w14:textId="776BEED6" w:rsidR="00715E5E" w:rsidRPr="00111571" w:rsidRDefault="00715E5E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3,1 %;</w:t>
            </w:r>
          </w:p>
          <w:p w14:paraId="42164EE6" w14:textId="2C77051D" w:rsidR="00715E5E" w:rsidRPr="00111571" w:rsidRDefault="00715E5E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2022 - 2025 годы – 0 %.</w:t>
            </w:r>
          </w:p>
        </w:tc>
        <w:tc>
          <w:tcPr>
            <w:tcW w:w="4253" w:type="dxa"/>
            <w:shd w:val="clear" w:color="000000" w:fill="FFFFFF"/>
          </w:tcPr>
          <w:p w14:paraId="7267471F" w14:textId="356E426A" w:rsidR="00A05632" w:rsidRPr="00442566" w:rsidRDefault="00A05632" w:rsidP="008623D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Средства частного инвестора совемсто с дополнительным финансированием из бюджета Ямало-Ненецкого автономного округа</w:t>
            </w:r>
          </w:p>
        </w:tc>
      </w:tr>
      <w:tr w:rsidR="00A05632" w:rsidRPr="00530073" w14:paraId="1BBCF682" w14:textId="67F6B208" w:rsidTr="00F14307">
        <w:trPr>
          <w:cantSplit/>
          <w:trHeight w:val="1535"/>
        </w:trPr>
        <w:tc>
          <w:tcPr>
            <w:tcW w:w="710" w:type="dxa"/>
            <w:vAlign w:val="center"/>
          </w:tcPr>
          <w:p w14:paraId="294B9168" w14:textId="11494C6D" w:rsidR="00A05632" w:rsidRPr="00530073" w:rsidRDefault="001A62A8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1.2.3</w:t>
            </w:r>
          </w:p>
          <w:p w14:paraId="3579EC5C" w14:textId="1E42AABB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216D5A9E" w14:textId="2CA58F46" w:rsidR="00A05632" w:rsidRPr="001A62A8" w:rsidRDefault="00A05632" w:rsidP="00062659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</w:t>
            </w:r>
            <w:r w:rsidR="00062659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«Образовательного центра в с. Находка Тазовского района, ЯНАО Детский сад на 60 мест. Начальная школа на 60 учащихся.»</w:t>
            </w:r>
          </w:p>
        </w:tc>
        <w:tc>
          <w:tcPr>
            <w:tcW w:w="2268" w:type="dxa"/>
            <w:vAlign w:val="center"/>
          </w:tcPr>
          <w:p w14:paraId="57E96034" w14:textId="77777777" w:rsidR="00AF2D3F" w:rsidRPr="001A62A8" w:rsidRDefault="00AF2D3F" w:rsidP="00AF2D3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F1C803C" w14:textId="77777777" w:rsidR="00AF2D3F" w:rsidRPr="001A62A8" w:rsidRDefault="00AF2D3F" w:rsidP="00AF2D3F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373B0142" w14:textId="77777777" w:rsidR="00AF2D3F" w:rsidRPr="001A62A8" w:rsidRDefault="00AF2D3F" w:rsidP="00AF2D3F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7B3A2707" w14:textId="7370535D" w:rsidR="00A05632" w:rsidRPr="001A62A8" w:rsidRDefault="00AF2D3F" w:rsidP="00AF2D3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B7A0369" w14:textId="6103C225" w:rsidR="00A05632" w:rsidRPr="001A62A8" w:rsidRDefault="00A05632" w:rsidP="0006265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</w:t>
            </w:r>
            <w:r w:rsidR="00062659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3CEAF76E" w14:textId="38DEF568" w:rsidR="00A05632" w:rsidRPr="001A62A8" w:rsidRDefault="00A05632" w:rsidP="00B130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Сокращение доли выпускников муниципальных общеобразовательных организаций, не получивших аттестат о среднем (полном) образовании, в общей численности выпускников муниципальных общеобразовательных организаций до нуля к 2025 году</w:t>
            </w:r>
          </w:p>
          <w:p w14:paraId="1E2F5752" w14:textId="77777777" w:rsidR="00715E5E" w:rsidRPr="001A62A8" w:rsidRDefault="00715E5E" w:rsidP="00B130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3CD9C12" w14:textId="4405AE37" w:rsidR="00715E5E" w:rsidRPr="001A62A8" w:rsidRDefault="00715E5E" w:rsidP="00715E5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выпускников муниципальных общеобразовательных организаций, не получивших аттестат о среднем (полном) образовании, в общей численности выпускников муниципальных общеобразовательных организаций» по годам:</w:t>
            </w:r>
          </w:p>
          <w:p w14:paraId="21E92A25" w14:textId="47119A27" w:rsidR="00715E5E" w:rsidRPr="001A62A8" w:rsidRDefault="00715E5E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2018 год – </w:t>
            </w:r>
            <w:r w:rsidR="00B259FF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1,6</w:t>
            </w: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%;</w:t>
            </w:r>
          </w:p>
          <w:p w14:paraId="09028B7C" w14:textId="3C4CAC57" w:rsidR="00715E5E" w:rsidRPr="001A62A8" w:rsidRDefault="00B259FF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0,7</w:t>
            </w:r>
            <w:r w:rsidR="00715E5E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%;</w:t>
            </w:r>
          </w:p>
          <w:p w14:paraId="41ADD6CF" w14:textId="763667ED" w:rsidR="00715E5E" w:rsidRPr="001A62A8" w:rsidRDefault="00B259FF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0,3</w:t>
            </w:r>
            <w:r w:rsidR="00715E5E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%;</w:t>
            </w:r>
          </w:p>
          <w:p w14:paraId="451696F8" w14:textId="03DB3310" w:rsidR="00715E5E" w:rsidRPr="001A62A8" w:rsidRDefault="00B259FF" w:rsidP="00715E5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0,1</w:t>
            </w:r>
            <w:r w:rsidR="00715E5E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%;</w:t>
            </w:r>
          </w:p>
          <w:p w14:paraId="0C993650" w14:textId="314E224E" w:rsidR="00A05632" w:rsidRPr="001A62A8" w:rsidRDefault="00715E5E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</w:t>
            </w:r>
            <w:r w:rsidR="00B259FF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- 2025</w:t>
            </w: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год</w:t>
            </w:r>
            <w:r w:rsidR="00B259FF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ы</w:t>
            </w: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– </w:t>
            </w:r>
            <w:r w:rsidR="00B259FF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0 %.</w:t>
            </w:r>
          </w:p>
        </w:tc>
        <w:tc>
          <w:tcPr>
            <w:tcW w:w="4253" w:type="dxa"/>
            <w:shd w:val="clear" w:color="000000" w:fill="FFFFFF"/>
          </w:tcPr>
          <w:p w14:paraId="7C551C23" w14:textId="77777777" w:rsidR="007053EC" w:rsidRPr="00442566" w:rsidRDefault="007053EC" w:rsidP="007053EC">
            <w:pPr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образования на 2014-2021 годы», утвержденная Постановлением Правительства Ямало-Ненецкого автономного округа от 25 декабря 2013 №1132-П</w:t>
            </w:r>
          </w:p>
          <w:p w14:paraId="68256CDD" w14:textId="77777777" w:rsidR="007053EC" w:rsidRPr="00442566" w:rsidRDefault="007053EC" w:rsidP="007053EC">
            <w:pPr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5789799" w14:textId="5AB12275" w:rsidR="00A05632" w:rsidRPr="00442566" w:rsidRDefault="00A05632" w:rsidP="00B130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7E18DA1C" w14:textId="35D0C412" w:rsidR="00A05632" w:rsidRPr="00442566" w:rsidRDefault="00A05632" w:rsidP="00B130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A05632" w:rsidRPr="00530073" w14:paraId="0F947C64" w14:textId="569AA34A" w:rsidTr="00F14307">
        <w:trPr>
          <w:cantSplit/>
          <w:trHeight w:val="1982"/>
        </w:trPr>
        <w:tc>
          <w:tcPr>
            <w:tcW w:w="710" w:type="dxa"/>
            <w:vAlign w:val="center"/>
          </w:tcPr>
          <w:p w14:paraId="71AA6E18" w14:textId="184785B6" w:rsidR="00A05632" w:rsidRPr="00530073" w:rsidRDefault="001A62A8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1.2.4</w:t>
            </w:r>
          </w:p>
          <w:p w14:paraId="7CD2CAE7" w14:textId="5B7AD009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3DBEEBD1" w14:textId="7D3FB522" w:rsidR="00A05632" w:rsidRPr="001A62A8" w:rsidRDefault="00A05632" w:rsidP="001962D8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Реконструкция незавершенного строительством объекта «Школа на 530 учащихся, с. Антипаюта Тазовского района</w:t>
            </w:r>
            <w:r w:rsidR="00895AA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68" w:type="dxa"/>
            <w:vAlign w:val="center"/>
          </w:tcPr>
          <w:p w14:paraId="43B3F599" w14:textId="77777777" w:rsidR="00AF2D3F" w:rsidRPr="001A62A8" w:rsidRDefault="00AF2D3F" w:rsidP="00AF2D3F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69E1D6F4" w14:textId="77777777" w:rsidR="00AF2D3F" w:rsidRPr="001A62A8" w:rsidRDefault="00AF2D3F" w:rsidP="00AF2D3F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606979FB" w14:textId="18004FD2" w:rsidR="00A05632" w:rsidRPr="001A62A8" w:rsidRDefault="00AF2D3F" w:rsidP="00AF2D3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2C48D41" w14:textId="5FFA4CFC" w:rsidR="00A05632" w:rsidRPr="001A62A8" w:rsidRDefault="00A05632" w:rsidP="006C123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</w:t>
            </w:r>
            <w:r w:rsidR="006C1230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118" w:type="dxa"/>
            <w:vMerge/>
            <w:shd w:val="clear" w:color="000000" w:fill="FFFFFF"/>
          </w:tcPr>
          <w:p w14:paraId="1850E711" w14:textId="22713DD7" w:rsidR="00A05632" w:rsidRPr="00530073" w:rsidRDefault="00A05632" w:rsidP="00EF7BE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60E4E9D4" w14:textId="77777777" w:rsidR="00391B9D" w:rsidRDefault="00391B9D" w:rsidP="00391B9D">
            <w:pPr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115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образования на 2014-2021 годы», утвержденная Постановлением Правительства Ямало-Ненецкого автономного округа от 25 декабря 2013 №1132-П</w:t>
            </w:r>
          </w:p>
          <w:p w14:paraId="05773F2E" w14:textId="4EB8DCB9" w:rsidR="00A05632" w:rsidRPr="00391B9D" w:rsidRDefault="00391B9D" w:rsidP="00391B9D">
            <w:pPr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/>
                <w:color w:val="000000"/>
                <w:sz w:val="16"/>
                <w:szCs w:val="16"/>
                <w:lang w:eastAsia="ru-RU"/>
              </w:rPr>
              <w:t>Муниципальная программа Тазовского района «Развитие образования» на 2015-2020 годы», утвержденная постановлением Администрации района от 09.12.2014 года №580</w:t>
            </w:r>
          </w:p>
        </w:tc>
      </w:tr>
      <w:tr w:rsidR="00A05632" w:rsidRPr="00530073" w14:paraId="2FD16ACC" w14:textId="77777777" w:rsidTr="00F14307">
        <w:trPr>
          <w:cantSplit/>
          <w:trHeight w:val="1335"/>
        </w:trPr>
        <w:tc>
          <w:tcPr>
            <w:tcW w:w="710" w:type="dxa"/>
            <w:vAlign w:val="center"/>
          </w:tcPr>
          <w:p w14:paraId="365E6D7A" w14:textId="02759E2F" w:rsidR="00A05632" w:rsidRPr="00530073" w:rsidRDefault="00A05632" w:rsidP="001A62A8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</w:t>
            </w:r>
            <w:r w:rsid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vAlign w:val="center"/>
          </w:tcPr>
          <w:p w14:paraId="5F9ABCE2" w14:textId="5977CB96" w:rsidR="00A05632" w:rsidRPr="001A62A8" w:rsidRDefault="00A05632" w:rsidP="0029483A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спального корпуса №1 на 300 мест и №2 на 300 мест, с. Гыда Тазовского района, в том числе затраты на ПИР</w:t>
            </w:r>
          </w:p>
        </w:tc>
        <w:tc>
          <w:tcPr>
            <w:tcW w:w="2268" w:type="dxa"/>
            <w:vAlign w:val="center"/>
          </w:tcPr>
          <w:p w14:paraId="61DBF4BA" w14:textId="77777777" w:rsidR="009B7DAD" w:rsidRPr="001A62A8" w:rsidRDefault="009B7DAD" w:rsidP="009B7DAD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4E486B7F" w14:textId="77777777" w:rsidR="009B7DAD" w:rsidRPr="001A62A8" w:rsidRDefault="009B7DAD" w:rsidP="009B7DAD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4E4D0297" w14:textId="2084FC3F" w:rsidR="009B7DAD" w:rsidRPr="001A62A8" w:rsidRDefault="009B7DAD" w:rsidP="009B7D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  <w:r w:rsid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1112011" w14:textId="3441D471" w:rsidR="00A05632" w:rsidRPr="00442566" w:rsidRDefault="00A05632" w:rsidP="001D046B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  <w:r w:rsidR="005E2ADF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3118" w:type="dxa"/>
            <w:shd w:val="clear" w:color="000000" w:fill="FFFFFF"/>
          </w:tcPr>
          <w:p w14:paraId="1012B8FB" w14:textId="492B2B34" w:rsidR="00A05632" w:rsidRPr="00F80CBA" w:rsidRDefault="00A904C7" w:rsidP="00C32C8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A904C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Создание безопасных и благоприятных условий обучения воспитанников, соответствующих установленным стандартам качества</w:t>
            </w:r>
          </w:p>
        </w:tc>
        <w:tc>
          <w:tcPr>
            <w:tcW w:w="4253" w:type="dxa"/>
            <w:shd w:val="clear" w:color="000000" w:fill="FFFFFF"/>
          </w:tcPr>
          <w:p w14:paraId="394F3C84" w14:textId="43A8D6C4" w:rsidR="00A05632" w:rsidRPr="00530073" w:rsidRDefault="009B7DAD" w:rsidP="00C32C8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Соглашение между Правительством ЯНАО и ПАО НОВАТЭК</w:t>
            </w:r>
          </w:p>
        </w:tc>
      </w:tr>
      <w:tr w:rsidR="00A05632" w:rsidRPr="00530073" w14:paraId="71F451B2" w14:textId="55A2F3A9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4F73A771" w14:textId="146E76C4" w:rsidR="00A05632" w:rsidRPr="00530073" w:rsidRDefault="001A62A8" w:rsidP="004E4ED7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1.2.6</w:t>
            </w:r>
          </w:p>
        </w:tc>
        <w:tc>
          <w:tcPr>
            <w:tcW w:w="3402" w:type="dxa"/>
            <w:vAlign w:val="center"/>
          </w:tcPr>
          <w:p w14:paraId="22EB7624" w14:textId="319B7468" w:rsidR="00A05632" w:rsidRPr="00244915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качества и доступности дошкольного образования</w:t>
            </w:r>
          </w:p>
        </w:tc>
        <w:tc>
          <w:tcPr>
            <w:tcW w:w="2268" w:type="dxa"/>
            <w:vAlign w:val="center"/>
          </w:tcPr>
          <w:p w14:paraId="3E1FFF9F" w14:textId="3A9D3990" w:rsidR="00A05632" w:rsidRPr="001A62A8" w:rsidRDefault="00244915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F2E0524" w14:textId="6139FF32" w:rsidR="00A05632" w:rsidRPr="001A62A8" w:rsidRDefault="00A05632" w:rsidP="001D046B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1396FFBD" w14:textId="77777777" w:rsidR="00244915" w:rsidRPr="001A62A8" w:rsidRDefault="00244915" w:rsidP="0024491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 детей в возрасте от 1 года до 6 лет, стоящих на учете для определения в муниципальные дошкольные образовательные организации, в общей численности детей в возрасте от 1 года до 6 лет местами в детских садах до 2025 года</w:t>
            </w:r>
          </w:p>
          <w:p w14:paraId="5B67FE75" w14:textId="77777777" w:rsidR="00B259FF" w:rsidRPr="001A62A8" w:rsidRDefault="00B259FF" w:rsidP="00C32C8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  <w:p w14:paraId="339480D9" w14:textId="1F0331A4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детей в возрасте от 1 года до 6 лет, стоящих на учете для определения в муниципальные дошкольные образовательные организации, в общей численности детей в возрасте от 1 года до 6 лет» по годам:</w:t>
            </w:r>
          </w:p>
          <w:p w14:paraId="631FC678" w14:textId="1751A57B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10,5 %;</w:t>
            </w:r>
          </w:p>
          <w:p w14:paraId="550DC7ED" w14:textId="68955170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10,5 %;</w:t>
            </w:r>
          </w:p>
          <w:p w14:paraId="0CBBC33D" w14:textId="694B3112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9,6 %;</w:t>
            </w:r>
          </w:p>
          <w:p w14:paraId="1A3DC378" w14:textId="7C277E91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7 %;</w:t>
            </w:r>
          </w:p>
          <w:p w14:paraId="4E8090EF" w14:textId="44E5DE6B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5,2 %;</w:t>
            </w:r>
          </w:p>
          <w:p w14:paraId="3544FF76" w14:textId="4F4F1666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3,5 %;</w:t>
            </w:r>
          </w:p>
          <w:p w14:paraId="33091527" w14:textId="48B6419F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1,7 %;</w:t>
            </w:r>
          </w:p>
          <w:p w14:paraId="745E982C" w14:textId="3E0FA545" w:rsidR="00B259FF" w:rsidRPr="001A62A8" w:rsidRDefault="00B259FF" w:rsidP="0024491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2025 год – </w:t>
            </w:r>
            <w:r w:rsidR="00244915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1,5</w:t>
            </w: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%.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712E7C29" w14:textId="77777777" w:rsidR="00A05632" w:rsidRPr="001A62A8" w:rsidRDefault="00DB59C0" w:rsidP="00DB59C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образования на 2014-2021 годы», утвержденная Постановлением Правительства Ямало-Ненецкого автономного округа от 25 декабря 2013 №1132-П</w:t>
            </w:r>
          </w:p>
          <w:p w14:paraId="676A8E3B" w14:textId="15F5EEA3" w:rsidR="00DB59C0" w:rsidRPr="001A62A8" w:rsidRDefault="00DB59C0" w:rsidP="00DB59C0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Тазовского района «Развитие образования на 2015-2021 годы», утвержденная постановлением Администрации Тазовского района от 09 декабря 2014 года № 580</w:t>
            </w:r>
          </w:p>
        </w:tc>
      </w:tr>
      <w:tr w:rsidR="00A05632" w:rsidRPr="00530073" w14:paraId="18024503" w14:textId="1BF51722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44EF0D47" w14:textId="61C93EE8" w:rsidR="00A05632" w:rsidRPr="00530073" w:rsidRDefault="001A62A8" w:rsidP="004E4ED7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3402" w:type="dxa"/>
            <w:vAlign w:val="center"/>
          </w:tcPr>
          <w:p w14:paraId="21DD4120" w14:textId="33CD7C52" w:rsidR="00A05632" w:rsidRPr="00244915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качества и доступности общего образования</w:t>
            </w:r>
          </w:p>
        </w:tc>
        <w:tc>
          <w:tcPr>
            <w:tcW w:w="2268" w:type="dxa"/>
            <w:vAlign w:val="center"/>
          </w:tcPr>
          <w:p w14:paraId="4018246B" w14:textId="2F982A98" w:rsidR="00A05632" w:rsidRPr="001A62A8" w:rsidRDefault="00244915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F6FB927" w14:textId="615076EF" w:rsidR="00A05632" w:rsidRPr="001A62A8" w:rsidRDefault="00A05632" w:rsidP="001D046B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04D6C429" w14:textId="77777777" w:rsidR="00A05632" w:rsidRPr="001A62A8" w:rsidRDefault="00A05632" w:rsidP="00C32C8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доли 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 89,8% к 2025 году</w:t>
            </w:r>
          </w:p>
          <w:p w14:paraId="3E300028" w14:textId="77777777" w:rsidR="00B259FF" w:rsidRPr="001A62A8" w:rsidRDefault="00B259FF" w:rsidP="00C32C8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E1DEF49" w14:textId="007F3B6D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организаций» по годам:</w:t>
            </w:r>
          </w:p>
          <w:p w14:paraId="4D7199FC" w14:textId="29FDD202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89,6 %;</w:t>
            </w:r>
          </w:p>
          <w:p w14:paraId="1A2D49EA" w14:textId="258218EE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89,6 %;</w:t>
            </w:r>
          </w:p>
          <w:p w14:paraId="56796907" w14:textId="0B032DFE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89,6 %;</w:t>
            </w:r>
          </w:p>
          <w:p w14:paraId="0ABF1547" w14:textId="16CDBD38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89,6 %;</w:t>
            </w:r>
          </w:p>
          <w:p w14:paraId="5F9FEF33" w14:textId="3BA81E44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89,4 %;</w:t>
            </w:r>
          </w:p>
          <w:p w14:paraId="15A87064" w14:textId="0C9CB540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89,3 %;</w:t>
            </w:r>
          </w:p>
          <w:p w14:paraId="79EC5F47" w14:textId="0ECE566C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89,2 %;</w:t>
            </w:r>
          </w:p>
          <w:p w14:paraId="1E3D3B93" w14:textId="5C81057F" w:rsidR="00B259FF" w:rsidRPr="001A62A8" w:rsidRDefault="00B259FF" w:rsidP="00B259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89,8 %.</w:t>
            </w:r>
          </w:p>
        </w:tc>
        <w:tc>
          <w:tcPr>
            <w:tcW w:w="4253" w:type="dxa"/>
            <w:vMerge/>
            <w:shd w:val="clear" w:color="000000" w:fill="FFFFFF"/>
          </w:tcPr>
          <w:p w14:paraId="248544CD" w14:textId="02218375" w:rsidR="00A05632" w:rsidRPr="00530073" w:rsidRDefault="00A05632" w:rsidP="00EF7BE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A05632" w:rsidRPr="00530073" w14:paraId="1030BD15" w14:textId="2B15EED9" w:rsidTr="00244915">
        <w:trPr>
          <w:cantSplit/>
          <w:trHeight w:val="1465"/>
        </w:trPr>
        <w:tc>
          <w:tcPr>
            <w:tcW w:w="710" w:type="dxa"/>
            <w:vAlign w:val="center"/>
          </w:tcPr>
          <w:p w14:paraId="2A1E3F0F" w14:textId="311CEFDD" w:rsidR="00A05632" w:rsidRPr="00530073" w:rsidRDefault="001A62A8" w:rsidP="004E4ED7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1.2.8</w:t>
            </w:r>
          </w:p>
        </w:tc>
        <w:tc>
          <w:tcPr>
            <w:tcW w:w="3402" w:type="dxa"/>
            <w:vAlign w:val="center"/>
          </w:tcPr>
          <w:p w14:paraId="6565FA6A" w14:textId="697EE844" w:rsidR="00A05632" w:rsidRPr="00244915" w:rsidRDefault="00A05632" w:rsidP="0089176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2268" w:type="dxa"/>
            <w:vAlign w:val="center"/>
          </w:tcPr>
          <w:p w14:paraId="144497CA" w14:textId="186A357A" w:rsidR="00A05632" w:rsidRPr="00530073" w:rsidRDefault="00244915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4CF23FB" w14:textId="5A4E6E1B" w:rsidR="00A05632" w:rsidRPr="00244915" w:rsidRDefault="00A05632" w:rsidP="001D046B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14:paraId="3AB18B27" w14:textId="77777777" w:rsidR="00B259FF" w:rsidRPr="001A62A8" w:rsidRDefault="00A05632" w:rsidP="00C32C8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доли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до 76% к 2025 году</w:t>
            </w:r>
            <w:r w:rsidR="001A62A8"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</w:t>
            </w:r>
          </w:p>
          <w:p w14:paraId="16CFD9D0" w14:textId="77777777" w:rsidR="001A62A8" w:rsidRPr="001A62A8" w:rsidRDefault="001A62A8" w:rsidP="00C32C8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95A8983" w14:textId="4C5C1658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по годам:</w:t>
            </w:r>
          </w:p>
          <w:p w14:paraId="515A5722" w14:textId="77777777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73 %;</w:t>
            </w:r>
          </w:p>
          <w:p w14:paraId="11CD8673" w14:textId="77777777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74 %;</w:t>
            </w:r>
          </w:p>
          <w:p w14:paraId="14ABAE1D" w14:textId="77777777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75,1 %;</w:t>
            </w:r>
          </w:p>
          <w:p w14:paraId="19435B31" w14:textId="77777777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75,2 %;</w:t>
            </w:r>
          </w:p>
          <w:p w14:paraId="480E134F" w14:textId="77777777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75,3 %;</w:t>
            </w:r>
          </w:p>
          <w:p w14:paraId="5F07937E" w14:textId="77777777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75,4 %;</w:t>
            </w:r>
          </w:p>
          <w:p w14:paraId="40B221CA" w14:textId="77777777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75,5 %;</w:t>
            </w:r>
          </w:p>
          <w:p w14:paraId="009A0814" w14:textId="0CC71422" w:rsidR="001A62A8" w:rsidRPr="001A62A8" w:rsidRDefault="001A62A8" w:rsidP="001A62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76 %.</w:t>
            </w:r>
          </w:p>
        </w:tc>
        <w:tc>
          <w:tcPr>
            <w:tcW w:w="4253" w:type="dxa"/>
            <w:vMerge/>
            <w:shd w:val="clear" w:color="000000" w:fill="FFFFFF"/>
          </w:tcPr>
          <w:p w14:paraId="0378D161" w14:textId="5B2E00EB" w:rsidR="00A05632" w:rsidRPr="00530073" w:rsidRDefault="00A05632" w:rsidP="00EF7BE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A05632" w:rsidRPr="00530073" w14:paraId="5B4C7DB8" w14:textId="1655FA0A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38D29609" w14:textId="60F4FA9C" w:rsidR="00A05632" w:rsidRPr="00530073" w:rsidRDefault="001A62A8" w:rsidP="00EF7BE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3402" w:type="dxa"/>
            <w:vAlign w:val="center"/>
          </w:tcPr>
          <w:p w14:paraId="01D2B515" w14:textId="0F5033B9" w:rsidR="00A05632" w:rsidRPr="00244915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социальной поддержке, социальному обслуживанию детей-сирот и детей, оставшихся без попечения родителей, воспитывающихся в специализированных организациях</w:t>
            </w:r>
          </w:p>
        </w:tc>
        <w:tc>
          <w:tcPr>
            <w:tcW w:w="2268" w:type="dxa"/>
            <w:vAlign w:val="center"/>
          </w:tcPr>
          <w:p w14:paraId="0B79A9FE" w14:textId="3A97C79D" w:rsidR="00A05632" w:rsidRPr="00530073" w:rsidRDefault="00244915" w:rsidP="00CC056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28942E2" w14:textId="4EDEAEA8" w:rsidR="00A05632" w:rsidRPr="00244915" w:rsidRDefault="00A05632" w:rsidP="001D046B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319023BF" w14:textId="45D016E5" w:rsidR="00A05632" w:rsidRPr="00244915" w:rsidRDefault="00A05632" w:rsidP="00C32C8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и создание благоприятных условий жизнедеятельности детей-сирот и детей, оставшихся без попечения родителей, соответствующих их возрасту и состоянию здоровья, приближенных к домашним, способствующих умственному, эмоциональному и физическому развитию личности</w:t>
            </w:r>
          </w:p>
        </w:tc>
        <w:tc>
          <w:tcPr>
            <w:tcW w:w="4253" w:type="dxa"/>
            <w:vMerge/>
            <w:shd w:val="clear" w:color="000000" w:fill="FFFFFF"/>
          </w:tcPr>
          <w:p w14:paraId="7B661EE1" w14:textId="709F4817" w:rsidR="00A05632" w:rsidRPr="00530073" w:rsidRDefault="00A05632" w:rsidP="00EF7BE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75088D" w:rsidRPr="00530073" w14:paraId="377F7EEA" w14:textId="67CEBAA3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00DAF947" w14:textId="0AA5B514" w:rsidR="00C444F1" w:rsidRPr="00530073" w:rsidRDefault="00C444F1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создание условий для развития молодежи </w:t>
            </w:r>
          </w:p>
        </w:tc>
      </w:tr>
      <w:tr w:rsidR="001A62A8" w:rsidRPr="00530073" w14:paraId="12DE2AF0" w14:textId="6CBF2BAD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7EDD4C5D" w14:textId="202B9B55" w:rsidR="001A62A8" w:rsidRPr="00530073" w:rsidRDefault="001A62A8" w:rsidP="00EF7BE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3402" w:type="dxa"/>
            <w:vAlign w:val="center"/>
          </w:tcPr>
          <w:p w14:paraId="0AC776DC" w14:textId="7BE03917" w:rsidR="001A62A8" w:rsidRPr="001A62A8" w:rsidRDefault="001A62A8" w:rsidP="008B0F93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Организация отдыха и оздоровления детей и молодежи муниципального образования Тазовский район</w:t>
            </w:r>
          </w:p>
        </w:tc>
        <w:tc>
          <w:tcPr>
            <w:tcW w:w="2268" w:type="dxa"/>
            <w:vMerge w:val="restart"/>
            <w:vAlign w:val="center"/>
          </w:tcPr>
          <w:p w14:paraId="1A817663" w14:textId="77777777" w:rsidR="001A62A8" w:rsidRPr="001A62A8" w:rsidRDefault="001A62A8" w:rsidP="005F39C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0AE760D" w14:textId="77777777" w:rsidR="001A62A8" w:rsidRPr="001A62A8" w:rsidRDefault="001A62A8" w:rsidP="005F39C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Управление культуры, физической культуры и спорта, молодежной </w:t>
            </w: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lastRenderedPageBreak/>
              <w:t>политики и туризма Администрации Тазовского района</w:t>
            </w:r>
          </w:p>
          <w:p w14:paraId="4FF3B833" w14:textId="77777777" w:rsidR="001A62A8" w:rsidRPr="001A62A8" w:rsidRDefault="001A62A8" w:rsidP="005F39C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48C9A07C" w14:textId="77777777" w:rsid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Микрокредитная компания Фонд развития Тазовского района Ямало-Ненецкого автономного округа</w:t>
            </w:r>
          </w:p>
          <w:p w14:paraId="0340F0DF" w14:textId="6D655ED2" w:rsidR="005D174B" w:rsidRDefault="005D174B" w:rsidP="003111AA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(по согласованию)</w:t>
            </w:r>
          </w:p>
          <w:p w14:paraId="7A1E87D7" w14:textId="77777777" w:rsidR="005D174B" w:rsidRDefault="005D174B" w:rsidP="003111AA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21279F21" w14:textId="02849B31" w:rsidR="005D174B" w:rsidRPr="001A62A8" w:rsidRDefault="005D174B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D174B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B2DB040" w14:textId="3B9D089D" w:rsidR="001A62A8" w:rsidRPr="00C101F4" w:rsidRDefault="001A62A8" w:rsidP="008B0F9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2018-2025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6DB1B475" w14:textId="09849842" w:rsidR="001A62A8" w:rsidRPr="001A62A8" w:rsidRDefault="001A62A8" w:rsidP="00C2059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Увеличение доли детей и молодежи, охваченных различными формами организации отдыха, от общего количества детей и молодежи, </w:t>
            </w: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проживающих на территории муниципального образования Тазовский район до 24,9 % к концу 2025 года</w:t>
            </w:r>
          </w:p>
          <w:p w14:paraId="5564D8ED" w14:textId="77777777" w:rsidR="001A62A8" w:rsidRPr="001A62A8" w:rsidRDefault="001A62A8" w:rsidP="00C2059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7A3C0C27" w14:textId="6DE6B5F0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детей и молодежи, охваченных различными формами организации отдыха, от общего количества детей и молодежи, проживающих на территории муниципального образования Тазовский район»:</w:t>
            </w:r>
          </w:p>
          <w:p w14:paraId="6CAB3B7C" w14:textId="5B2352EB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23,5 %;</w:t>
            </w:r>
          </w:p>
          <w:p w14:paraId="001605E7" w14:textId="27F9351C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23,7 %;</w:t>
            </w:r>
          </w:p>
          <w:p w14:paraId="67ED1A26" w14:textId="317A1862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23,9 %;</w:t>
            </w:r>
          </w:p>
          <w:p w14:paraId="0E111C98" w14:textId="23050A53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24,1 %;</w:t>
            </w:r>
          </w:p>
          <w:p w14:paraId="4182ACD7" w14:textId="7D7E2D53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24,3 %;</w:t>
            </w:r>
          </w:p>
          <w:p w14:paraId="4D2D81BB" w14:textId="46A26658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24,5 %;</w:t>
            </w:r>
          </w:p>
          <w:p w14:paraId="65D6C3AA" w14:textId="281D2C73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24,7 %;</w:t>
            </w:r>
          </w:p>
          <w:p w14:paraId="5981D499" w14:textId="71A195D9" w:rsidR="001A62A8" w:rsidRPr="001A62A8" w:rsidRDefault="001A62A8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24,9 %.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7D89C8D9" w14:textId="76944371" w:rsidR="001A62A8" w:rsidRPr="001A62A8" w:rsidRDefault="001A62A8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Государственная программа Ямало-Ненецкого автономного округа «Развитие туризма, повышение эффективности реализации молодёжной политики, организация отдыха и оздоровления детей и молодёжи на </w:t>
            </w: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2014-2021 годы», утвержденная постановлением Правительства Ямало-Ненецкого автономно округа  от  25 декабря 2013 года № 1126-П</w:t>
            </w:r>
          </w:p>
          <w:p w14:paraId="09142481" w14:textId="29EB3068" w:rsidR="001A62A8" w:rsidRPr="001A62A8" w:rsidRDefault="001A62A8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муниципальная программа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</w:t>
            </w:r>
          </w:p>
          <w:p w14:paraId="64C918AA" w14:textId="77777777" w:rsidR="001A62A8" w:rsidRPr="001A62A8" w:rsidRDefault="001A62A8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 оздоровления детей и молодежи на 2015 - 2025 годы», утвержденная постановлением Администрации Тазовского района от 09 декабря 2014 года № 584</w:t>
            </w:r>
          </w:p>
          <w:p w14:paraId="7CFB71BF" w14:textId="3FCBD0C0" w:rsidR="001A62A8" w:rsidRPr="001A62A8" w:rsidRDefault="001A62A8" w:rsidP="00C2059F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1A62A8" w:rsidRPr="00530073" w14:paraId="36A3488E" w14:textId="7848A053" w:rsidTr="00267521">
        <w:trPr>
          <w:cantSplit/>
          <w:trHeight w:val="10"/>
        </w:trPr>
        <w:tc>
          <w:tcPr>
            <w:tcW w:w="710" w:type="dxa"/>
            <w:vMerge w:val="restart"/>
            <w:vAlign w:val="center"/>
          </w:tcPr>
          <w:p w14:paraId="5C6ACFAC" w14:textId="673B1E2F" w:rsidR="001A62A8" w:rsidRPr="00530073" w:rsidRDefault="001A62A8" w:rsidP="00CF5C50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  <w:vAlign w:val="center"/>
          </w:tcPr>
          <w:p w14:paraId="08ADDD11" w14:textId="1CB21DE4" w:rsidR="001A62A8" w:rsidRPr="001A62A8" w:rsidRDefault="001A62A8" w:rsidP="008B0F93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Организация  отдыха и оздоровления в </w:t>
            </w: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районном палаточном эколого-этнографическом лагере «Ясавэй»</w:t>
            </w:r>
          </w:p>
        </w:tc>
        <w:tc>
          <w:tcPr>
            <w:tcW w:w="2268" w:type="dxa"/>
            <w:vMerge/>
            <w:vAlign w:val="center"/>
          </w:tcPr>
          <w:p w14:paraId="11069804" w14:textId="77777777" w:rsidR="001A62A8" w:rsidRPr="00530073" w:rsidRDefault="001A62A8" w:rsidP="008F67F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CD4EE96" w14:textId="6A488F72" w:rsidR="001A62A8" w:rsidRPr="00C101F4" w:rsidRDefault="001A62A8" w:rsidP="008B0F9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2CA96689" w14:textId="77777777" w:rsidR="001A62A8" w:rsidRPr="00530073" w:rsidRDefault="001A62A8" w:rsidP="00C2059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53B8232" w14:textId="11C42D9E" w:rsidR="001A62A8" w:rsidRPr="00534910" w:rsidRDefault="001A62A8" w:rsidP="00F82014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1A62A8" w:rsidRPr="00530073" w14:paraId="48156A39" w14:textId="7554C2D5" w:rsidTr="00267521">
        <w:trPr>
          <w:cantSplit/>
          <w:trHeight w:val="10"/>
        </w:trPr>
        <w:tc>
          <w:tcPr>
            <w:tcW w:w="710" w:type="dxa"/>
            <w:vMerge/>
            <w:vAlign w:val="center"/>
          </w:tcPr>
          <w:p w14:paraId="0BD07C43" w14:textId="083619BF" w:rsidR="001A62A8" w:rsidRPr="00530073" w:rsidRDefault="001A62A8" w:rsidP="00EF7BE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14:paraId="583BC6F8" w14:textId="50D1D3AB" w:rsidR="001A62A8" w:rsidRPr="00534910" w:rsidRDefault="001A62A8" w:rsidP="008B0F93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084CFBE5" w14:textId="77777777" w:rsidR="001A62A8" w:rsidRPr="00530073" w:rsidRDefault="001A62A8" w:rsidP="008F67F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1F816CD" w14:textId="780F209D" w:rsidR="001A62A8" w:rsidRPr="00C101F4" w:rsidRDefault="001A62A8" w:rsidP="008B0F9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4D802571" w14:textId="77777777" w:rsidR="001A62A8" w:rsidRPr="00530073" w:rsidRDefault="001A62A8" w:rsidP="005F39C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4FC365A8" w14:textId="514FFC52" w:rsidR="001A62A8" w:rsidRPr="00534910" w:rsidRDefault="001A62A8" w:rsidP="005F39C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1A62A8" w:rsidRPr="00530073" w14:paraId="54A2A158" w14:textId="4575EFB7" w:rsidTr="00267521">
        <w:trPr>
          <w:cantSplit/>
          <w:trHeight w:val="920"/>
        </w:trPr>
        <w:tc>
          <w:tcPr>
            <w:tcW w:w="710" w:type="dxa"/>
            <w:vAlign w:val="center"/>
          </w:tcPr>
          <w:p w14:paraId="20C200E1" w14:textId="7A425FA2" w:rsidR="001A62A8" w:rsidRPr="00530073" w:rsidRDefault="001A62A8" w:rsidP="00CF5C50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14:paraId="4DA8763A" w14:textId="42B631DE" w:rsidR="001A62A8" w:rsidRPr="00C101F4" w:rsidRDefault="001A62A8" w:rsidP="0029483A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Первичная профилактика злоупотребления наркотиками и алкоголем</w:t>
            </w:r>
          </w:p>
        </w:tc>
        <w:tc>
          <w:tcPr>
            <w:tcW w:w="2268" w:type="dxa"/>
            <w:vAlign w:val="center"/>
          </w:tcPr>
          <w:p w14:paraId="10C2A7D2" w14:textId="77777777" w:rsidR="001A62A8" w:rsidRPr="003111AA" w:rsidRDefault="001A62A8" w:rsidP="003111AA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111AA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  <w:p w14:paraId="52CC7BA4" w14:textId="17EA16CA" w:rsidR="001A62A8" w:rsidRPr="00530073" w:rsidRDefault="001A62A8" w:rsidP="008F67F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B8C68EF" w14:textId="04E15F4E" w:rsidR="001A62A8" w:rsidRPr="00C101F4" w:rsidRDefault="001A62A8" w:rsidP="00CC056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101F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066D580C" w14:textId="77777777" w:rsidR="001A62A8" w:rsidRPr="001A62A8" w:rsidRDefault="001A62A8" w:rsidP="00C101F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доли подростков и молодежи в возрасте от 11 до 26 лет, вовлеченных в профилактические мероприятия, по отношению к общей численности указанной категории лиц до 41% к концу 2025 года</w:t>
            </w:r>
          </w:p>
          <w:p w14:paraId="47424F5D" w14:textId="77777777" w:rsidR="001A62A8" w:rsidRPr="001A62A8" w:rsidRDefault="001A62A8" w:rsidP="00C2059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2ACA3AD" w14:textId="5F5BC256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«Доли подростков и молодежи в возрасте от 11 до 26 лет, вовлеченных в профилактические мероприятия, по отношению к общей численности указанной категории лиц»:</w:t>
            </w:r>
          </w:p>
          <w:p w14:paraId="340FE197" w14:textId="16CF858D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 34 %;</w:t>
            </w:r>
          </w:p>
          <w:p w14:paraId="604E2B1B" w14:textId="2E0A0C3C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35 %;</w:t>
            </w:r>
          </w:p>
          <w:p w14:paraId="31D8A611" w14:textId="78CAE903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36 %;</w:t>
            </w:r>
          </w:p>
          <w:p w14:paraId="5F67AC4C" w14:textId="386EA14D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37 %;</w:t>
            </w:r>
          </w:p>
          <w:p w14:paraId="2749BC73" w14:textId="0BDAF83D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38 %;</w:t>
            </w:r>
          </w:p>
          <w:p w14:paraId="52CF3D46" w14:textId="5A6C8875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39 %;</w:t>
            </w:r>
          </w:p>
          <w:p w14:paraId="736E9ACA" w14:textId="5E13C50B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40 %;</w:t>
            </w:r>
          </w:p>
          <w:p w14:paraId="66BBDCCB" w14:textId="17556A86" w:rsidR="001A62A8" w:rsidRPr="001A62A8" w:rsidRDefault="001A62A8" w:rsidP="003111AA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41 %.</w:t>
            </w:r>
          </w:p>
        </w:tc>
        <w:tc>
          <w:tcPr>
            <w:tcW w:w="4253" w:type="dxa"/>
            <w:vMerge/>
            <w:shd w:val="clear" w:color="000000" w:fill="FFFFFF"/>
          </w:tcPr>
          <w:p w14:paraId="587A07B6" w14:textId="6C8239A4" w:rsidR="001A62A8" w:rsidRPr="00534910" w:rsidRDefault="001A62A8" w:rsidP="00C2059F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5088D" w:rsidRPr="00530073" w14:paraId="6713989E" w14:textId="2D60D235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766D057F" w14:textId="1553727C" w:rsidR="00C444F1" w:rsidRPr="00530073" w:rsidRDefault="00C444F1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повышение уровня удовлетворения социально-культурных и духовных потребностей населения </w:t>
            </w:r>
          </w:p>
        </w:tc>
      </w:tr>
      <w:tr w:rsidR="007441E6" w:rsidRPr="00530073" w14:paraId="684608DE" w14:textId="70F3CDE8" w:rsidTr="00267521">
        <w:trPr>
          <w:cantSplit/>
          <w:trHeight w:val="641"/>
        </w:trPr>
        <w:tc>
          <w:tcPr>
            <w:tcW w:w="710" w:type="dxa"/>
            <w:vMerge w:val="restart"/>
            <w:vAlign w:val="center"/>
          </w:tcPr>
          <w:p w14:paraId="75D2DB55" w14:textId="59855406" w:rsidR="007441E6" w:rsidRPr="00530073" w:rsidRDefault="007441E6" w:rsidP="007441E6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1.2.1</w:t>
            </w:r>
            <w:r w:rsid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  <w:vAlign w:val="center"/>
          </w:tcPr>
          <w:p w14:paraId="2D458052" w14:textId="58958F43" w:rsidR="007441E6" w:rsidRPr="003A212F" w:rsidRDefault="003A212F" w:rsidP="003111A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объекта</w:t>
            </w:r>
            <w:r w:rsidR="007441E6"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«Центр культурного развития»  в п. Тазовский</w:t>
            </w:r>
          </w:p>
          <w:p w14:paraId="35354856" w14:textId="6AADEC0C" w:rsidR="007441E6" w:rsidRPr="003A212F" w:rsidRDefault="007441E6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7C3A6EC" w14:textId="77777777" w:rsidR="003A212F" w:rsidRPr="001A62A8" w:rsidRDefault="003A212F" w:rsidP="003A212F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1A62A8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041CC748" w14:textId="77777777" w:rsidR="003A212F" w:rsidRDefault="003A212F" w:rsidP="00DE5FA2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  <w:p w14:paraId="5824D9D7" w14:textId="32F61DA9" w:rsidR="007441E6" w:rsidRPr="00530073" w:rsidRDefault="007441E6" w:rsidP="00DE5F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E55DFC2" w14:textId="08989153" w:rsidR="007441E6" w:rsidRPr="00442566" w:rsidRDefault="007441E6" w:rsidP="00C93D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20</w:t>
            </w:r>
            <w:r w:rsidR="00C93D0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</w:t>
            </w:r>
            <w:r w:rsidR="00C93D0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5EFEA62F" w14:textId="62992E9D" w:rsidR="007441E6" w:rsidRPr="003A212F" w:rsidRDefault="007441E6" w:rsidP="002C411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Сохранение 100% уровня обеспеченности учреждениями культуры клубного типа и повышение уровня обеспеченности </w:t>
            </w: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библиотеками до 98,63% к 2025 году</w:t>
            </w:r>
          </w:p>
          <w:p w14:paraId="6A3A38C1" w14:textId="77777777" w:rsidR="007441E6" w:rsidRPr="003A212F" w:rsidRDefault="007441E6" w:rsidP="002C411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786AE8A" w14:textId="27E7A4D2" w:rsidR="007441E6" w:rsidRPr="003A212F" w:rsidRDefault="007441E6" w:rsidP="00E2504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«Уровень обеспеченности учреждениями культуры клубного типа»:</w:t>
            </w:r>
          </w:p>
          <w:p w14:paraId="34E2E037" w14:textId="1DC071D2" w:rsidR="007441E6" w:rsidRPr="003A212F" w:rsidRDefault="007441E6" w:rsidP="00E250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</w:t>
            </w:r>
            <w:r w:rsidR="00C93D0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-2025 годы – 100 %.</w:t>
            </w:r>
          </w:p>
          <w:p w14:paraId="2C1DDE54" w14:textId="77777777" w:rsidR="007441E6" w:rsidRPr="003A212F" w:rsidRDefault="007441E6" w:rsidP="00E2504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00DD94B6" w14:textId="7CAAD424" w:rsidR="007441E6" w:rsidRPr="003A212F" w:rsidRDefault="007441E6" w:rsidP="00E25044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«Уровень обеспеченности библиотеками»:</w:t>
            </w:r>
          </w:p>
          <w:p w14:paraId="4DA7BE9F" w14:textId="4AEBFD08" w:rsidR="007441E6" w:rsidRPr="003A212F" w:rsidRDefault="007441E6" w:rsidP="00C93D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</w:t>
            </w:r>
            <w:r w:rsidR="00C93D0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-2025 годы – 98,63 %.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70FED194" w14:textId="77777777" w:rsidR="007441E6" w:rsidRDefault="007441E6" w:rsidP="002C411E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3A212F">
              <w:rPr>
                <w:rFonts w:ascii="PT Astra Serif" w:hAnsi="PT Astra Serif"/>
                <w:sz w:val="16"/>
                <w:szCs w:val="16"/>
              </w:rPr>
              <w:lastRenderedPageBreak/>
              <w:t xml:space="preserve">В рамках реализации регионального проекта «Обеспечение качественно нового уровня развития инфраструктуры культуры» («Культурная среда») и </w:t>
            </w:r>
            <w:r w:rsidRPr="003A212F">
              <w:rPr>
                <w:rFonts w:ascii="PT Astra Serif" w:hAnsi="PT Astra Serif"/>
                <w:sz w:val="16"/>
                <w:szCs w:val="16"/>
              </w:rPr>
              <w:lastRenderedPageBreak/>
              <w:t>национального проекта «Культура» с 2021-2024 год</w:t>
            </w:r>
          </w:p>
          <w:p w14:paraId="3F4E1305" w14:textId="77777777" w:rsidR="00921EB2" w:rsidRPr="00921EB2" w:rsidRDefault="00921EB2" w:rsidP="00921EB2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1EB2">
              <w:rPr>
                <w:rFonts w:ascii="PT Astra Serif" w:hAnsi="PT Astra Serif"/>
                <w:sz w:val="16"/>
                <w:szCs w:val="16"/>
              </w:rPr>
              <w:t>(объекты, строящиеся по заказчику ГКУ «Дирекция капитального строительства и инвестиций ЯНАО»)</w:t>
            </w:r>
          </w:p>
          <w:p w14:paraId="542F407B" w14:textId="07AB3176" w:rsidR="00921EB2" w:rsidRPr="003A212F" w:rsidRDefault="00921EB2" w:rsidP="002C411E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441E6" w:rsidRPr="00530073" w14:paraId="1B8838C3" w14:textId="52894106" w:rsidTr="00267521">
        <w:trPr>
          <w:cantSplit/>
          <w:trHeight w:val="10"/>
        </w:trPr>
        <w:tc>
          <w:tcPr>
            <w:tcW w:w="710" w:type="dxa"/>
            <w:vMerge/>
            <w:vAlign w:val="center"/>
          </w:tcPr>
          <w:p w14:paraId="61CF2714" w14:textId="19CAB9A7" w:rsidR="007441E6" w:rsidRPr="00530073" w:rsidRDefault="007441E6" w:rsidP="00EF7BEC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14:paraId="631B22D3" w14:textId="4C48A40F" w:rsidR="007441E6" w:rsidRPr="00534910" w:rsidRDefault="007441E6" w:rsidP="00F1525A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2313DC75" w14:textId="77777777" w:rsidR="007441E6" w:rsidRPr="00530073" w:rsidRDefault="007441E6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F62DB43" w14:textId="1D225C12" w:rsidR="007441E6" w:rsidRPr="00F35EB4" w:rsidRDefault="007441E6" w:rsidP="00DD2A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015C3634" w14:textId="77777777" w:rsidR="007441E6" w:rsidRPr="00530073" w:rsidRDefault="007441E6" w:rsidP="002C411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76905BE4" w14:textId="6E48C2D2" w:rsidR="007441E6" w:rsidRPr="00530073" w:rsidRDefault="007441E6" w:rsidP="002C411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A05632" w:rsidRPr="00530073" w14:paraId="3EF668EA" w14:textId="52777AE0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1A60FB40" w14:textId="60478E14" w:rsidR="00A05632" w:rsidRPr="00530073" w:rsidRDefault="00A05632" w:rsidP="007441E6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1.2.1</w:t>
            </w:r>
            <w:r w:rsid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vAlign w:val="center"/>
          </w:tcPr>
          <w:p w14:paraId="159395AD" w14:textId="7C3BEFC2" w:rsidR="00A05632" w:rsidRPr="003A212F" w:rsidRDefault="003111AA" w:rsidP="00DE5FA2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квалификации руководителей и работников учреждений культуры и искусства, организация участия специалистов района в различных мероприятиях</w:t>
            </w:r>
          </w:p>
        </w:tc>
        <w:tc>
          <w:tcPr>
            <w:tcW w:w="2268" w:type="dxa"/>
            <w:vMerge/>
            <w:vAlign w:val="center"/>
          </w:tcPr>
          <w:p w14:paraId="59E1D601" w14:textId="77777777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6615493" w14:textId="39AD449F" w:rsidR="00A05632" w:rsidRPr="00F35EB4" w:rsidRDefault="00D75D44" w:rsidP="00C93D0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</w:t>
            </w:r>
            <w:r w:rsidR="00C93D0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-2024</w:t>
            </w:r>
          </w:p>
        </w:tc>
        <w:tc>
          <w:tcPr>
            <w:tcW w:w="3118" w:type="dxa"/>
            <w:shd w:val="clear" w:color="000000" w:fill="FFFFFF"/>
          </w:tcPr>
          <w:p w14:paraId="31900DB7" w14:textId="77777777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Увеличение к 2024 году количества граждан, вовлеченных в культурную деятельность путем поддержки и реализации творческих инициатив.</w:t>
            </w:r>
          </w:p>
          <w:p w14:paraId="7E6AF81F" w14:textId="77777777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Количество специалистов, планируемых обучение на базе центров                                                                                                                   непрерывного образования и повышения квалификации творческих и управленческих кадров в сфере культуры                                                                                                                                                                                                                                                                          в рамках реализации национального проекта «Культура» до 2024 года:</w:t>
            </w:r>
          </w:p>
          <w:p w14:paraId="68BDCAE0" w14:textId="4B91381C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2019 год – </w:t>
            </w:r>
            <w:r w:rsidR="00C93D0E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4</w:t>
            </w: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 человек</w:t>
            </w:r>
            <w:r w:rsidR="00C93D0E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а</w:t>
            </w: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;</w:t>
            </w:r>
          </w:p>
          <w:p w14:paraId="541CD8C1" w14:textId="77777777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2020 год – 6 человек;</w:t>
            </w:r>
          </w:p>
          <w:p w14:paraId="71B434BC" w14:textId="77777777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2021 год – 5 человек;</w:t>
            </w:r>
          </w:p>
          <w:p w14:paraId="2957FB39" w14:textId="77777777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2022 год – 7 человек;</w:t>
            </w:r>
          </w:p>
          <w:p w14:paraId="2F4D74FA" w14:textId="77777777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 2023 год – 3 человека;</w:t>
            </w:r>
          </w:p>
          <w:p w14:paraId="34A127C9" w14:textId="498D684C" w:rsidR="003A19FF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2024 год – 5 человек  </w:t>
            </w:r>
          </w:p>
        </w:tc>
        <w:tc>
          <w:tcPr>
            <w:tcW w:w="4253" w:type="dxa"/>
            <w:shd w:val="clear" w:color="000000" w:fill="FFFFFF"/>
          </w:tcPr>
          <w:p w14:paraId="6F3C7192" w14:textId="77777777" w:rsidR="00D75D44" w:rsidRPr="003A212F" w:rsidRDefault="00D75D44" w:rsidP="00D75D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реализации регионального проекта</w:t>
            </w:r>
          </w:p>
          <w:p w14:paraId="7CDDE71F" w14:textId="77777777" w:rsidR="00D75D44" w:rsidRDefault="00D75D44" w:rsidP="00D75D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A212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«Создание условий для реализации творческого потенциала нации»  («Творческие люди» )                                    и национального проекта «Культура» с 2019 – 2024 год</w:t>
            </w:r>
          </w:p>
          <w:p w14:paraId="48660655" w14:textId="77777777" w:rsidR="00BF55BE" w:rsidRDefault="00BF55BE" w:rsidP="00D75D4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D0DBEE1" w14:textId="4DAAD2CD" w:rsidR="00BF55BE" w:rsidRPr="00442566" w:rsidRDefault="00BF55BE" w:rsidP="00D75D44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  <w:p w14:paraId="4CB1C5C1" w14:textId="6410AFFD" w:rsidR="00A05632" w:rsidRPr="003A212F" w:rsidRDefault="00A05632" w:rsidP="002C411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75088D" w:rsidRPr="00530073" w14:paraId="38652250" w14:textId="31C99CCA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1E90D1AB" w14:textId="0D109F5A" w:rsidR="00C444F1" w:rsidRPr="00530073" w:rsidRDefault="00C444F1" w:rsidP="00CC056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обеспечение устойчивой социальной, экономической и культурной деятельности коренных малочисленных народов Севера, в том числе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сохранение и модернизация хозяйственно-бытового комплекса традиционного природопользования </w:t>
            </w:r>
          </w:p>
        </w:tc>
      </w:tr>
      <w:tr w:rsidR="00B3505C" w:rsidRPr="00530073" w14:paraId="6CC61D1D" w14:textId="5563AD26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70EBDBF1" w14:textId="3969AF55" w:rsidR="00B3505C" w:rsidRPr="00530073" w:rsidRDefault="00B3505C" w:rsidP="007441E6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1.2.1</w:t>
            </w:r>
            <w:r w:rsid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vAlign w:val="center"/>
          </w:tcPr>
          <w:p w14:paraId="23619E98" w14:textId="7F07C727" w:rsidR="00B3505C" w:rsidRPr="00BF55BE" w:rsidRDefault="00B3505C" w:rsidP="00B3505C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F55BE">
              <w:rPr>
                <w:rFonts w:ascii="PT Astra Serif" w:hAnsi="PT Astra Serif" w:cs="Times New Roman"/>
                <w:sz w:val="16"/>
                <w:szCs w:val="16"/>
              </w:rPr>
              <w:t>Проведение этнокультурных мероприятий муниципального</w:t>
            </w:r>
            <w:r w:rsidRPr="00BF55BE">
              <w:t xml:space="preserve"> </w:t>
            </w:r>
            <w:r w:rsidRPr="00BF55BE">
              <w:rPr>
                <w:rFonts w:ascii="PT Astra Serif" w:hAnsi="PT Astra Serif" w:cs="Times New Roman"/>
                <w:sz w:val="16"/>
                <w:szCs w:val="16"/>
              </w:rPr>
              <w:t>значения, участие в мероприятиях регионального и федерального значения</w:t>
            </w:r>
          </w:p>
        </w:tc>
        <w:tc>
          <w:tcPr>
            <w:tcW w:w="2268" w:type="dxa"/>
            <w:vAlign w:val="center"/>
          </w:tcPr>
          <w:p w14:paraId="02300C97" w14:textId="77777777" w:rsidR="00B3505C" w:rsidRPr="00530073" w:rsidRDefault="00B3505C" w:rsidP="00B013F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по работе с населением межселенных территорий и традиционными отраслями хозяйствования Администрации Тазовского района;</w:t>
            </w:r>
          </w:p>
          <w:p w14:paraId="085FB0DC" w14:textId="77777777" w:rsidR="00B3505C" w:rsidRPr="00530073" w:rsidRDefault="00B3505C" w:rsidP="00B013F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730DF23A" w14:textId="24DA08BB" w:rsidR="00B3505C" w:rsidRPr="00530073" w:rsidRDefault="00B3505C" w:rsidP="007F24E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«Центр по обеспечению жизнедеятельности коренных малочисленных народов Севера Тазовского района»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5C82D0C" w14:textId="0EC7B094" w:rsidR="00B3505C" w:rsidRPr="006F2F71" w:rsidRDefault="00B3505C" w:rsidP="00B9611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F2F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1FC6222D" w14:textId="0BE5D442" w:rsidR="00B3505C" w:rsidRPr="006F2F71" w:rsidRDefault="00B3505C" w:rsidP="00EA53E5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F2F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Сохранение культуры, языка и традиций коренных малочисленных народов Севера</w:t>
            </w:r>
          </w:p>
          <w:p w14:paraId="0F7F03B1" w14:textId="18D78997" w:rsidR="00B3505C" w:rsidRPr="006F2F71" w:rsidRDefault="00B3505C" w:rsidP="00EA53E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2828A58C" w14:textId="0ABB55AE" w:rsidR="00D40990" w:rsidRDefault="00D40990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Государственная программа Ямало-Ненецкого автономного округа «Реализация региональной политики на 2014-2021 годы, утвержденная постановлением Правительства </w:t>
            </w:r>
            <w:r w:rsidRPr="00D4099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Ямало-Ненецкого автономного округа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от 25.12.2013г. № 1145-П</w:t>
            </w:r>
          </w:p>
          <w:p w14:paraId="3A63BF2E" w14:textId="77777777" w:rsidR="00D40990" w:rsidRDefault="00D40990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BF680F7" w14:textId="4924E9C2" w:rsidR="00BF55BE" w:rsidRPr="00BF55BE" w:rsidRDefault="00B3505C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– 2025 годы», утвержденная Постановлением Администрации Тазовского района от 30 октября 2014 № 520    </w:t>
            </w:r>
          </w:p>
        </w:tc>
      </w:tr>
      <w:tr w:rsidR="00B3505C" w:rsidRPr="00530073" w14:paraId="62D9E4E1" w14:textId="7F4B8777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4276AD73" w14:textId="03108434" w:rsidR="00B3505C" w:rsidRPr="00530073" w:rsidRDefault="00B3505C" w:rsidP="00BF55BE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</w:t>
            </w:r>
            <w:r w:rsidR="007441E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  <w:r w:rsid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vAlign w:val="center"/>
          </w:tcPr>
          <w:p w14:paraId="5DE8F8FE" w14:textId="5DCB6377" w:rsidR="00B3505C" w:rsidRPr="00BF55BE" w:rsidRDefault="00B3505C" w:rsidP="006553D6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hAnsi="PT Astra Serif" w:cs="Times New Roman"/>
                <w:sz w:val="16"/>
                <w:szCs w:val="16"/>
              </w:rPr>
              <w:t>Развитие агропромышленного комплекса</w:t>
            </w:r>
          </w:p>
        </w:tc>
        <w:tc>
          <w:tcPr>
            <w:tcW w:w="2268" w:type="dxa"/>
            <w:vAlign w:val="center"/>
          </w:tcPr>
          <w:p w14:paraId="5638905D" w14:textId="6EA0329B" w:rsidR="00B3505C" w:rsidRDefault="00B3505C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Управление по работе с населением межселенных территорий и традиционными отраслями хозяйствования </w:t>
            </w:r>
            <w:r w:rsidR="006F2F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Администрации Тазовского района</w:t>
            </w:r>
          </w:p>
          <w:p w14:paraId="12C25980" w14:textId="77777777" w:rsidR="006F2F71" w:rsidRDefault="006F2F71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44F03A46" w14:textId="7E74CB08" w:rsidR="006F2F71" w:rsidRPr="00B3505C" w:rsidRDefault="006F2F71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F2F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«Центр по обеспечению жизнедеятельности коренных малочисленных народов Севера Тазовского района»</w:t>
            </w:r>
          </w:p>
          <w:p w14:paraId="4DA51332" w14:textId="5612A81A" w:rsidR="00B3505C" w:rsidRPr="00530073" w:rsidRDefault="00B3505C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A4BEDB6" w14:textId="6A84E728" w:rsidR="00B3505C" w:rsidRPr="006553D6" w:rsidRDefault="00B3505C" w:rsidP="00B9611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553D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5EB3B1E8" w14:textId="18FB36E4" w:rsidR="00B3505C" w:rsidRPr="00BF55BE" w:rsidRDefault="00B3505C" w:rsidP="00B958F8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Внедрение современных технологий, ориентированных на глубокую безотходную переработку продукции отрасли оленеводства и рыболовства, создание новых товарных цепочек на ее основе, развитие пищевой промышленности, освоение новых рынков сбыта и повышение спроса на продукцию, укрепление материально-технической базы предприятий и малых форм хозяйствования, создание новых рабочих мест.</w:t>
            </w:r>
          </w:p>
          <w:p w14:paraId="2EBCFDC7" w14:textId="77777777" w:rsidR="00B3505C" w:rsidRPr="00BF55BE" w:rsidRDefault="00B3505C" w:rsidP="00B958F8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FA53D78" w14:textId="40989C11" w:rsidR="00B3505C" w:rsidRPr="00BF55BE" w:rsidRDefault="00BF55BE" w:rsidP="00B958F8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Сохранение</w:t>
            </w:r>
            <w:r w:rsidR="00B3505C"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доли коренных малочисленных народов Севера, занятых в отраслях экономики Тазовского района, до 49% от общего числа коренного населения</w:t>
            </w:r>
          </w:p>
          <w:p w14:paraId="4133F6CA" w14:textId="77777777" w:rsidR="00B3505C" w:rsidRPr="00BF55BE" w:rsidRDefault="00B3505C" w:rsidP="00B958F8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7BC06FAD" w14:textId="0F5E1AB8" w:rsidR="00B3505C" w:rsidRPr="00BF55BE" w:rsidRDefault="00B3505C" w:rsidP="00E25044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коренных малочисленных народов Севера, занятых в отраслях экономики Тазовского района,  от общего числа коренного населения»:</w:t>
            </w:r>
          </w:p>
          <w:p w14:paraId="5D0E4C64" w14:textId="63AD3C6B" w:rsidR="00B3505C" w:rsidRPr="00BF55BE" w:rsidRDefault="00B3505C" w:rsidP="00E404F1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 годы – 49 %.</w:t>
            </w:r>
          </w:p>
        </w:tc>
        <w:tc>
          <w:tcPr>
            <w:tcW w:w="4253" w:type="dxa"/>
            <w:shd w:val="clear" w:color="000000" w:fill="FFFFFF"/>
          </w:tcPr>
          <w:p w14:paraId="1150F181" w14:textId="0F59C1A9" w:rsidR="00B3505C" w:rsidRPr="00BF55BE" w:rsidRDefault="00B3505C" w:rsidP="003C5FF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– 2025 годы», утвержденная Постановлением Администрации Тазовского района от 30 октября 2014 № 520 </w:t>
            </w:r>
          </w:p>
          <w:p w14:paraId="0F98DDE3" w14:textId="5161002F" w:rsidR="00B3505C" w:rsidRPr="00BF55BE" w:rsidRDefault="00B3505C" w:rsidP="00910C9B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3505C" w:rsidRPr="00530073" w14:paraId="146178F8" w14:textId="5388F07B" w:rsidTr="00267521">
        <w:trPr>
          <w:cantSplit/>
          <w:trHeight w:val="303"/>
        </w:trPr>
        <w:tc>
          <w:tcPr>
            <w:tcW w:w="710" w:type="dxa"/>
            <w:vAlign w:val="center"/>
          </w:tcPr>
          <w:p w14:paraId="5DA371E7" w14:textId="38C25109" w:rsidR="00B3505C" w:rsidRPr="00530073" w:rsidRDefault="00B3505C" w:rsidP="007441E6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</w:t>
            </w:r>
            <w:r w:rsid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vAlign w:val="center"/>
          </w:tcPr>
          <w:p w14:paraId="625587D4" w14:textId="6E253020" w:rsidR="00B3505C" w:rsidRPr="00BF55BE" w:rsidRDefault="00B3505C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hAnsi="PT Astra Serif" w:cs="Times New Roman"/>
                <w:sz w:val="16"/>
                <w:szCs w:val="16"/>
              </w:rPr>
              <w:t>Реализация комплекса мер, направленных на создание социально-бытовых условий, способствующих удовлетворению жизненно важных потребностей коренных малочисленных народов Севера</w:t>
            </w:r>
          </w:p>
        </w:tc>
        <w:tc>
          <w:tcPr>
            <w:tcW w:w="2268" w:type="dxa"/>
            <w:vAlign w:val="center"/>
          </w:tcPr>
          <w:p w14:paraId="53DED03E" w14:textId="6DFFE94F" w:rsidR="00B3505C" w:rsidRDefault="00B3505C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Управление по работе с населением межселенных территорий и традиционными отраслями хозяйствования </w:t>
            </w:r>
            <w:r w:rsidR="006F2F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Администрации Тазовского района</w:t>
            </w:r>
          </w:p>
          <w:p w14:paraId="0DA66BDF" w14:textId="77777777" w:rsidR="006F2F71" w:rsidRDefault="006F2F71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4484FA57" w14:textId="22A13741" w:rsidR="006F2F71" w:rsidRPr="00B3505C" w:rsidRDefault="006F2F71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F2F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«Центр по обеспечению жизнедеятельности коренных малочисленных народов Севера Тазовского района»</w:t>
            </w:r>
          </w:p>
          <w:p w14:paraId="0648B2DA" w14:textId="226EBEC7" w:rsidR="00B3505C" w:rsidRPr="00530073" w:rsidRDefault="00B3505C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CAF3BB5" w14:textId="4B1334B2" w:rsidR="00B3505C" w:rsidRPr="00534910" w:rsidRDefault="00B3505C" w:rsidP="00B96113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07F3AF8A" w14:textId="2E242912" w:rsidR="00B3505C" w:rsidRPr="00BF55BE" w:rsidRDefault="00B3505C" w:rsidP="00B958F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Улучшение жизнеобеспечения населения, ведущего традиционный образ жизни на территоиии Тазовского района. </w:t>
            </w:r>
            <w:r w:rsid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Сохранение</w:t>
            </w: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доли коренных малочисленных народов Севера Тазовского района, ведущих кочевой и полукочевой образ жизни, до 60% от общего числа коренного населения</w:t>
            </w:r>
          </w:p>
          <w:p w14:paraId="2AA1EC5E" w14:textId="77777777" w:rsidR="00B3505C" w:rsidRPr="00BF55BE" w:rsidRDefault="00B3505C" w:rsidP="00B958F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A9A7CC5" w14:textId="11ABA176" w:rsidR="00B3505C" w:rsidRPr="00BF55BE" w:rsidRDefault="00B3505C" w:rsidP="00E404F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«Доля коренных малочисленных народов Севера, ведущих кочевой и полукочевой образ жизни,  от общего числа коренного населения»:</w:t>
            </w:r>
          </w:p>
          <w:p w14:paraId="718AAA65" w14:textId="517BF24D" w:rsidR="00B3505C" w:rsidRPr="00BF55BE" w:rsidRDefault="00B3505C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 годы – 60 %.</w:t>
            </w:r>
          </w:p>
        </w:tc>
        <w:tc>
          <w:tcPr>
            <w:tcW w:w="4253" w:type="dxa"/>
            <w:shd w:val="clear" w:color="000000" w:fill="FFFFFF"/>
          </w:tcPr>
          <w:p w14:paraId="4CC81590" w14:textId="77777777" w:rsidR="00D40990" w:rsidRPr="00D40990" w:rsidRDefault="00D40990" w:rsidP="00D4099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4099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«Реализация региональной политики на 2014-2021 годы, утвержденная постановлением Правительства Ямало-Ненецкого автономного округа от 25.12.2013г. № 1145-П</w:t>
            </w:r>
          </w:p>
          <w:p w14:paraId="7C762BCC" w14:textId="77777777" w:rsidR="00D40990" w:rsidRDefault="00D40990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477E9166" w14:textId="0F207582" w:rsidR="00B3505C" w:rsidRPr="00BF55BE" w:rsidRDefault="00B3505C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– 2025 годы», утвержденная Постановлением Администрации Тазовского района от 30 октября 2014 № 520 </w:t>
            </w:r>
          </w:p>
        </w:tc>
      </w:tr>
      <w:tr w:rsidR="00B3505C" w:rsidRPr="00530073" w14:paraId="013F7E50" w14:textId="6F384989" w:rsidTr="00267521">
        <w:trPr>
          <w:cantSplit/>
          <w:trHeight w:val="162"/>
        </w:trPr>
        <w:tc>
          <w:tcPr>
            <w:tcW w:w="710" w:type="dxa"/>
            <w:vAlign w:val="center"/>
          </w:tcPr>
          <w:p w14:paraId="73FA4244" w14:textId="73561E8C" w:rsidR="00B3505C" w:rsidRPr="00530073" w:rsidRDefault="00BF55BE" w:rsidP="007441E6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1.2.18</w:t>
            </w:r>
          </w:p>
        </w:tc>
        <w:tc>
          <w:tcPr>
            <w:tcW w:w="3402" w:type="dxa"/>
            <w:vAlign w:val="center"/>
          </w:tcPr>
          <w:p w14:paraId="62CD2D00" w14:textId="0A380D02" w:rsidR="00B3505C" w:rsidRPr="00530073" w:rsidRDefault="00B3505C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sz w:val="16"/>
                <w:szCs w:val="16"/>
              </w:rPr>
              <w:t>Оказание содействия в медицинской помощи коренным малочисленным народам Севера</w:t>
            </w:r>
          </w:p>
        </w:tc>
        <w:tc>
          <w:tcPr>
            <w:tcW w:w="2268" w:type="dxa"/>
            <w:vAlign w:val="center"/>
          </w:tcPr>
          <w:p w14:paraId="465DD5AE" w14:textId="69563C7F" w:rsidR="00B3505C" w:rsidRDefault="00B3505C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  <w:p w14:paraId="6707791F" w14:textId="77777777" w:rsidR="008F2AD3" w:rsidRPr="00BF55BE" w:rsidRDefault="008F2AD3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FA1A228" w14:textId="36855FDB" w:rsidR="00B3505C" w:rsidRPr="00BF55BE" w:rsidRDefault="006F2F71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«Центр по обеспечению жизнедеятельности коренных малочисленных народов Севера Тазовского района»</w:t>
            </w:r>
          </w:p>
          <w:p w14:paraId="3A8795F4" w14:textId="77777777" w:rsidR="006F2F71" w:rsidRPr="00BF55BE" w:rsidRDefault="006F2F71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2DFE66A" w14:textId="77777777" w:rsidR="00B3505C" w:rsidRDefault="00B3505C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ГБУЗ ЯНАО «Тазовская ЦРБ»</w:t>
            </w:r>
          </w:p>
          <w:p w14:paraId="74445467" w14:textId="698247DF" w:rsidR="005D174B" w:rsidRPr="00BF55BE" w:rsidRDefault="005D174B" w:rsidP="00B3505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D17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58B81DA" w14:textId="40D3307D" w:rsidR="00B3505C" w:rsidRPr="00534910" w:rsidRDefault="00B3505C" w:rsidP="00B96113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41EC16E7" w14:textId="1281F8E5" w:rsidR="00B3505C" w:rsidRPr="00BF55BE" w:rsidRDefault="00B3505C" w:rsidP="00B958F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Сохранение и укрепление здоровья, повышение качества жизни граждан из числа коренных малочисленных народов Севера.</w:t>
            </w:r>
          </w:p>
          <w:p w14:paraId="44F10603" w14:textId="69BBFE9C" w:rsidR="00B3505C" w:rsidRPr="00BF55BE" w:rsidRDefault="00B3505C" w:rsidP="00B958F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уровня удовлетворенности населения медицинской помощью до 75,4% от числа опрошенных</w:t>
            </w:r>
          </w:p>
        </w:tc>
        <w:tc>
          <w:tcPr>
            <w:tcW w:w="4253" w:type="dxa"/>
            <w:shd w:val="clear" w:color="000000" w:fill="FFFFFF"/>
          </w:tcPr>
          <w:p w14:paraId="41DAB64D" w14:textId="4EF88432" w:rsidR="00D40990" w:rsidRDefault="00D40990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4099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«Реализация региональной политики на 2014-2021 годы, утвержденная постановлением Правительства Ямало-Ненецкого автономного округа от 25.12.2013г. № 1145-П</w:t>
            </w:r>
          </w:p>
          <w:p w14:paraId="7E9080E9" w14:textId="77777777" w:rsidR="00D40990" w:rsidRDefault="00D40990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D69EC9A" w14:textId="74A8E53A" w:rsidR="00B3505C" w:rsidRPr="00BF55BE" w:rsidRDefault="00B3505C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– 2025 годы», утвержденная Постановлением Администрации Тазовского района от 30 октября 2014 № 520 </w:t>
            </w:r>
          </w:p>
        </w:tc>
      </w:tr>
      <w:tr w:rsidR="00A05632" w:rsidRPr="00530073" w14:paraId="1D42F1CA" w14:textId="6F115668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17F54819" w14:textId="48B17F17" w:rsidR="00A05632" w:rsidRPr="00530073" w:rsidRDefault="00AB2103" w:rsidP="007441E6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3402" w:type="dxa"/>
            <w:vAlign w:val="center"/>
          </w:tcPr>
          <w:p w14:paraId="37DBA2BA" w14:textId="222DF826" w:rsidR="00A05632" w:rsidRPr="00530073" w:rsidRDefault="00A05632" w:rsidP="0029483A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Вакцинация тундрового населения для сокращения смертности</w:t>
            </w:r>
          </w:p>
        </w:tc>
        <w:tc>
          <w:tcPr>
            <w:tcW w:w="2268" w:type="dxa"/>
            <w:vAlign w:val="center"/>
          </w:tcPr>
          <w:p w14:paraId="460C31F1" w14:textId="77777777" w:rsidR="00A05632" w:rsidRDefault="004C4477" w:rsidP="006F2F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ГБУЗ ЯНАО «Тазовская ЦРБ»</w:t>
            </w:r>
          </w:p>
          <w:p w14:paraId="7FFE8385" w14:textId="02381811" w:rsidR="005D174B" w:rsidRPr="00530073" w:rsidRDefault="005D174B" w:rsidP="006F2F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D17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D921EA4" w14:textId="1B1786AA" w:rsidR="00A05632" w:rsidRPr="00B3505C" w:rsidRDefault="00A05632" w:rsidP="00B9611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2C3F9ECB" w14:textId="5E9D78AD" w:rsidR="00A05632" w:rsidRPr="00B3505C" w:rsidRDefault="00A05632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Улучшение здоровья населения, снижение уро</w:t>
            </w:r>
            <w:r w:rsidR="00E404F1"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</w:t>
            </w: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ня заболеваемости и смертности среди коренных малочисленных народов Севера</w:t>
            </w:r>
          </w:p>
        </w:tc>
        <w:tc>
          <w:tcPr>
            <w:tcW w:w="4253" w:type="dxa"/>
            <w:shd w:val="clear" w:color="000000" w:fill="FFFFFF"/>
          </w:tcPr>
          <w:p w14:paraId="2B291BF4" w14:textId="2FCBF060" w:rsidR="00D05DD7" w:rsidRPr="00BF55BE" w:rsidRDefault="00A74041" w:rsidP="00B958F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здравоохранения на 2014-2021 годы», утвержденная Постановлением Правительства Ямало-Ненецкого автономного округа от 25 декабря 2013 №1142-П</w:t>
            </w:r>
          </w:p>
          <w:p w14:paraId="072CC0A8" w14:textId="089C8804" w:rsidR="00833767" w:rsidRPr="00BF55BE" w:rsidRDefault="00D05DD7" w:rsidP="00B958F8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F55B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– 2025 годы», утвержденная Постановлением Администрации Тазовского района от 30 октября 2014 № 520</w:t>
            </w:r>
          </w:p>
        </w:tc>
      </w:tr>
      <w:tr w:rsidR="0075088D" w:rsidRPr="00530073" w14:paraId="706876E0" w14:textId="23BBD51A" w:rsidTr="00267521">
        <w:trPr>
          <w:cantSplit/>
          <w:trHeight w:val="149"/>
        </w:trPr>
        <w:tc>
          <w:tcPr>
            <w:tcW w:w="14885" w:type="dxa"/>
            <w:gridSpan w:val="6"/>
            <w:shd w:val="clear" w:color="auto" w:fill="D6E3BC" w:themeFill="accent3" w:themeFillTint="66"/>
            <w:vAlign w:val="center"/>
          </w:tcPr>
          <w:p w14:paraId="77EB066F" w14:textId="3CACBE07" w:rsidR="00C444F1" w:rsidRPr="00530073" w:rsidRDefault="00C444F1" w:rsidP="009A6971">
            <w:pPr>
              <w:tabs>
                <w:tab w:val="left" w:pos="6198"/>
              </w:tabs>
              <w:rPr>
                <w:rFonts w:ascii="PT Astra Serif" w:eastAsia="Calibri" w:hAnsi="PT Astra Serif" w:cs="Times New Roman"/>
                <w:b/>
                <w:sz w:val="16"/>
                <w:szCs w:val="16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</w:rPr>
              <w:t>Приоритет 2. Повышение эффективности и конкурентоспособности экономики</w:t>
            </w:r>
          </w:p>
        </w:tc>
      </w:tr>
      <w:tr w:rsidR="0075088D" w:rsidRPr="00530073" w14:paraId="37E86536" w14:textId="33C1CB82" w:rsidTr="00267521">
        <w:trPr>
          <w:cantSplit/>
          <w:trHeight w:val="150"/>
        </w:trPr>
        <w:tc>
          <w:tcPr>
            <w:tcW w:w="14885" w:type="dxa"/>
            <w:gridSpan w:val="6"/>
            <w:vAlign w:val="center"/>
          </w:tcPr>
          <w:p w14:paraId="2CA8F965" w14:textId="2AC4D528" w:rsidR="00C444F1" w:rsidRPr="00530073" w:rsidRDefault="00C444F1" w:rsidP="009A697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>Цель 2.1 Повышение инвестиционной привлекательности</w:t>
            </w:r>
          </w:p>
        </w:tc>
      </w:tr>
      <w:tr w:rsidR="0075088D" w:rsidRPr="00530073" w14:paraId="47F0216E" w14:textId="0D0B5FC0" w:rsidTr="00267521">
        <w:trPr>
          <w:cantSplit/>
          <w:trHeight w:val="292"/>
        </w:trPr>
        <w:tc>
          <w:tcPr>
            <w:tcW w:w="14885" w:type="dxa"/>
            <w:gridSpan w:val="6"/>
            <w:vAlign w:val="center"/>
          </w:tcPr>
          <w:p w14:paraId="08650838" w14:textId="5A44030B" w:rsidR="00C444F1" w:rsidRPr="00530073" w:rsidRDefault="00C444F1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создание благоприятных условий для реализации инвестиционных проектов в реальном секторе экономики, в том числе за счет совершенствования инструментов поддержки и использования механизмов государственно-частного и муниципально-частного партнерства </w:t>
            </w:r>
          </w:p>
        </w:tc>
      </w:tr>
      <w:tr w:rsidR="007441E6" w:rsidRPr="00530073" w14:paraId="53AF201B" w14:textId="10B3992E" w:rsidTr="00F14307">
        <w:trPr>
          <w:cantSplit/>
          <w:trHeight w:val="3094"/>
        </w:trPr>
        <w:tc>
          <w:tcPr>
            <w:tcW w:w="710" w:type="dxa"/>
            <w:vAlign w:val="center"/>
          </w:tcPr>
          <w:p w14:paraId="623F4DB4" w14:textId="08726AC3" w:rsidR="007441E6" w:rsidRPr="00530073" w:rsidRDefault="007441E6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2.1.1</w:t>
            </w:r>
          </w:p>
        </w:tc>
        <w:tc>
          <w:tcPr>
            <w:tcW w:w="3402" w:type="dxa"/>
            <w:vAlign w:val="center"/>
          </w:tcPr>
          <w:p w14:paraId="3194DCF1" w14:textId="2E198442" w:rsidR="007441E6" w:rsidRPr="00530073" w:rsidRDefault="007441E6" w:rsidP="009B7DAD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Формирование перечня инвестиционных площадок и проектов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014F6D8" w14:textId="77777777" w:rsidR="007441E6" w:rsidRDefault="007441E6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социально-экономического развития Администрации Тазовского района</w:t>
            </w:r>
          </w:p>
          <w:p w14:paraId="1F4EA31F" w14:textId="77777777" w:rsidR="0018588D" w:rsidRDefault="0018588D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6ECC844" w14:textId="26D4B042" w:rsidR="0018588D" w:rsidRPr="00530073" w:rsidRDefault="0018588D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Отраслевые (функциональные) органы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8CEE18A" w14:textId="23AE8D0A" w:rsidR="007441E6" w:rsidRPr="0018588D" w:rsidRDefault="007441E6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08DA034A" w14:textId="77777777" w:rsidR="007441E6" w:rsidRPr="0018588D" w:rsidRDefault="007441E6" w:rsidP="0014543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Рост объема инвестиций в основной капитал (за исключением бюджетных средств) в расчете на 1 жителя с 5,8 млн рублей в 2017 году  до 7,8 млн рублей к 2025 году</w:t>
            </w:r>
          </w:p>
          <w:p w14:paraId="2EBCF13F" w14:textId="77777777" w:rsidR="007441E6" w:rsidRPr="0018588D" w:rsidRDefault="007441E6" w:rsidP="0014543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337C452" w14:textId="487A9F34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«О</w:t>
            </w:r>
            <w:r w:rsidRPr="0018588D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бъем инвестиций в основной капитал (за исключением бюджетных средств) в расчете на 1 жителя»:</w:t>
            </w:r>
          </w:p>
          <w:p w14:paraId="1D735635" w14:textId="0D5634A4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2018 год – 6,1 млн.руб.; </w:t>
            </w:r>
          </w:p>
          <w:p w14:paraId="6CBEEF9D" w14:textId="34BF6E24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 6,4 млн.руб.;</w:t>
            </w:r>
          </w:p>
          <w:p w14:paraId="73FB5B5C" w14:textId="6C2E8A04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 6,7 млн.руб.;</w:t>
            </w:r>
          </w:p>
          <w:p w14:paraId="0CECC5E5" w14:textId="647B7A56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год – 6,9 млн.руб.;</w:t>
            </w:r>
          </w:p>
          <w:p w14:paraId="0DD07C4F" w14:textId="77777777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 7,2 млн.руб.;</w:t>
            </w:r>
          </w:p>
          <w:p w14:paraId="52DBAE72" w14:textId="77777777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 7,3 млн.руб.;</w:t>
            </w:r>
          </w:p>
          <w:p w14:paraId="2B755288" w14:textId="77777777" w:rsidR="007441E6" w:rsidRPr="0018588D" w:rsidRDefault="007441E6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 7,6 млн.руб.;</w:t>
            </w:r>
          </w:p>
          <w:p w14:paraId="0675DCE7" w14:textId="28CDCF29" w:rsidR="00F703A6" w:rsidRPr="0018588D" w:rsidRDefault="00F14307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 7,8 млн.руб.</w:t>
            </w:r>
          </w:p>
        </w:tc>
        <w:tc>
          <w:tcPr>
            <w:tcW w:w="4253" w:type="dxa"/>
            <w:shd w:val="clear" w:color="000000" w:fill="FFFFFF"/>
          </w:tcPr>
          <w:p w14:paraId="55082B16" w14:textId="27FBF854" w:rsidR="007441E6" w:rsidRPr="00530073" w:rsidRDefault="007441E6" w:rsidP="008B16B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8F2AD3" w:rsidRPr="00530073" w14:paraId="621A113D" w14:textId="77777777" w:rsidTr="00151572">
        <w:trPr>
          <w:cantSplit/>
          <w:trHeight w:val="672"/>
        </w:trPr>
        <w:tc>
          <w:tcPr>
            <w:tcW w:w="710" w:type="dxa"/>
            <w:vAlign w:val="center"/>
          </w:tcPr>
          <w:p w14:paraId="2FB80C92" w14:textId="3FECF38C" w:rsidR="008F2AD3" w:rsidRPr="00530073" w:rsidRDefault="008F2AD3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3402" w:type="dxa"/>
            <w:vAlign w:val="center"/>
          </w:tcPr>
          <w:p w14:paraId="42C70951" w14:textId="27AEB593" w:rsidR="008F2AD3" w:rsidRPr="004C4477" w:rsidRDefault="008F2AD3" w:rsidP="009B7DAD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Проведение межевания и постановки на кадастровый учет участков, предлагаемых в качестве инвестиционных площадок</w:t>
            </w:r>
          </w:p>
        </w:tc>
        <w:tc>
          <w:tcPr>
            <w:tcW w:w="2268" w:type="dxa"/>
            <w:vAlign w:val="center"/>
          </w:tcPr>
          <w:p w14:paraId="7795AC35" w14:textId="77777777" w:rsidR="008F2AD3" w:rsidRPr="004C4477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имущественных и земельных отношений Администрации Тазовского района</w:t>
            </w:r>
          </w:p>
          <w:p w14:paraId="43FC7433" w14:textId="77777777" w:rsidR="008F2AD3" w:rsidRPr="004C4477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8BD3ED1" w14:textId="064C7532" w:rsidR="008F2AD3" w:rsidRPr="004C4477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архитектуры и градостроительства Администрации Тазовского района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14:paraId="3F1FC253" w14:textId="1F7076A0" w:rsidR="008F2AD3" w:rsidRPr="004C4477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406EC14B" w14:textId="090271D0" w:rsidR="008F2AD3" w:rsidRPr="00911C47" w:rsidRDefault="008F2AD3" w:rsidP="00145433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911C4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количества сформированных земельных участков, готовых к предоставлению инвесторам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73FA3D99" w14:textId="712FBB9C" w:rsidR="008F2AD3" w:rsidRPr="00530073" w:rsidRDefault="008F2AD3" w:rsidP="008B16B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8F2AD3" w:rsidRPr="00530073" w14:paraId="402CBEBD" w14:textId="77777777" w:rsidTr="00151572">
        <w:trPr>
          <w:cantSplit/>
          <w:trHeight w:val="672"/>
        </w:trPr>
        <w:tc>
          <w:tcPr>
            <w:tcW w:w="710" w:type="dxa"/>
            <w:vAlign w:val="center"/>
          </w:tcPr>
          <w:p w14:paraId="5128D6BD" w14:textId="004807EC" w:rsidR="008F2AD3" w:rsidRPr="00530073" w:rsidRDefault="008F2AD3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3402" w:type="dxa"/>
            <w:vAlign w:val="center"/>
          </w:tcPr>
          <w:p w14:paraId="26C2F0B8" w14:textId="66893296" w:rsidR="008F2AD3" w:rsidRPr="004C4477" w:rsidRDefault="008F2AD3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</w:t>
            </w: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бновление 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информации в разделе «Инвестиционная деятельность в муниципальном образовании Тазовский район», а также на инвестиционном портале автономного округа «Ямал – территория инвестиций» по муниципальному образованию Тазовский район</w:t>
            </w:r>
          </w:p>
        </w:tc>
        <w:tc>
          <w:tcPr>
            <w:tcW w:w="2268" w:type="dxa"/>
            <w:vAlign w:val="center"/>
          </w:tcPr>
          <w:p w14:paraId="324B4141" w14:textId="1702B542" w:rsid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0C132C37" w14:textId="77777777" w:rsid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EE81BB4" w14:textId="77777777" w:rsidR="008F2AD3" w:rsidRP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имущественных и земельных отношений Администрации Тазовского района</w:t>
            </w:r>
          </w:p>
          <w:p w14:paraId="197B84DC" w14:textId="77777777" w:rsidR="008F2AD3" w:rsidRP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8A3E764" w14:textId="77777777" w:rsid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архитектуры и градостроительства Администрации Тазовского района</w:t>
            </w:r>
          </w:p>
          <w:p w14:paraId="02F0B2C9" w14:textId="77777777" w:rsid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3E4700E" w14:textId="77777777" w:rsidR="008F2AD3" w:rsidRP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 Тазовского района</w:t>
            </w:r>
          </w:p>
          <w:p w14:paraId="1F999771" w14:textId="5DAB967C" w:rsidR="008F2AD3" w:rsidRPr="004C4477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6253804C" w14:textId="77777777" w:rsidR="008F2AD3" w:rsidRPr="0018588D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386DD0EE" w14:textId="77777777" w:rsidR="008F2AD3" w:rsidRPr="0018588D" w:rsidRDefault="008F2AD3" w:rsidP="0014543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67F514D3" w14:textId="77777777" w:rsidR="008F2AD3" w:rsidRPr="00530073" w:rsidRDefault="008F2AD3" w:rsidP="008B16B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4C4477" w:rsidRPr="00530073" w14:paraId="0351C370" w14:textId="77777777" w:rsidTr="00151572">
        <w:trPr>
          <w:cantSplit/>
          <w:trHeight w:val="672"/>
        </w:trPr>
        <w:tc>
          <w:tcPr>
            <w:tcW w:w="710" w:type="dxa"/>
            <w:vAlign w:val="center"/>
          </w:tcPr>
          <w:p w14:paraId="249CC970" w14:textId="666495D7" w:rsidR="004C4477" w:rsidRPr="00530073" w:rsidRDefault="004C4477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3402" w:type="dxa"/>
            <w:vAlign w:val="center"/>
          </w:tcPr>
          <w:p w14:paraId="2DE88D9A" w14:textId="1EEB1F27" w:rsidR="004C4477" w:rsidRPr="004C4477" w:rsidRDefault="004C4477" w:rsidP="009B7DAD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Отображение в документах территориального планирования объектов инженерной и транспортной инфраструктуры, необходимых для освоения ивнсетиционных площадок</w:t>
            </w:r>
          </w:p>
        </w:tc>
        <w:tc>
          <w:tcPr>
            <w:tcW w:w="2268" w:type="dxa"/>
            <w:vAlign w:val="center"/>
          </w:tcPr>
          <w:p w14:paraId="4D8D2476" w14:textId="7BD28307" w:rsidR="004C4477" w:rsidRPr="004C4477" w:rsidRDefault="004C4477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архитектуры и градостроительства Администрации Тазовского района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3ABCA2B3" w14:textId="77777777" w:rsidR="004C4477" w:rsidRPr="0018588D" w:rsidRDefault="004C4477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71BA9314" w14:textId="77777777" w:rsidR="004C4477" w:rsidRPr="0018588D" w:rsidRDefault="004C4477" w:rsidP="0014543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DA94F3E" w14:textId="77777777" w:rsidR="004C4477" w:rsidRPr="00530073" w:rsidRDefault="004C4477" w:rsidP="008B16B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75088D" w:rsidRPr="00530073" w14:paraId="7BD67976" w14:textId="339B704C" w:rsidTr="00267521">
        <w:trPr>
          <w:cantSplit/>
          <w:trHeight w:val="176"/>
        </w:trPr>
        <w:tc>
          <w:tcPr>
            <w:tcW w:w="14885" w:type="dxa"/>
            <w:gridSpan w:val="6"/>
            <w:vAlign w:val="center"/>
          </w:tcPr>
          <w:p w14:paraId="6D2FDE3C" w14:textId="3EDF0C79" w:rsidR="00C444F1" w:rsidRPr="00151572" w:rsidRDefault="00C444F1" w:rsidP="009A6971">
            <w:pPr>
              <w:rPr>
                <w:rFonts w:ascii="PT Astra Serif" w:hAnsi="PT Astra Serif" w:cs="Times New Roman"/>
                <w:i/>
                <w:sz w:val="16"/>
                <w:szCs w:val="16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lastRenderedPageBreak/>
              <w:t xml:space="preserve">Задача: создание условий для развития субъектов малого и среднего предпринимательства </w:t>
            </w:r>
          </w:p>
        </w:tc>
      </w:tr>
      <w:tr w:rsidR="00A05632" w:rsidRPr="00530073" w14:paraId="0CF43880" w14:textId="65E6FD8E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6DFE92E9" w14:textId="1F38E531" w:rsidR="00A05632" w:rsidRPr="00530073" w:rsidRDefault="004C4477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3402" w:type="dxa"/>
            <w:vAlign w:val="center"/>
          </w:tcPr>
          <w:p w14:paraId="5A56D5D3" w14:textId="2A66A23F" w:rsidR="00A05632" w:rsidRPr="00530073" w:rsidRDefault="00A05632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Совершенствование нормативной правовой базы в сфере развития малого и среднего предпринимательства</w:t>
            </w:r>
          </w:p>
        </w:tc>
        <w:tc>
          <w:tcPr>
            <w:tcW w:w="2268" w:type="dxa"/>
            <w:vMerge w:val="restart"/>
            <w:vAlign w:val="center"/>
          </w:tcPr>
          <w:p w14:paraId="5055F01E" w14:textId="5F12CF38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социально-экономического развития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F2015E0" w14:textId="60ACD8C4" w:rsidR="00A05632" w:rsidRPr="00BD50E7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D50E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3FB663D9" w14:textId="77777777" w:rsidR="00A05632" w:rsidRPr="0018588D" w:rsidRDefault="00A05632" w:rsidP="0014543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к 2025 году доли продукции, произведенной малыми и средними предприятиями, а также увеличение числ</w:t>
            </w:r>
            <w:r w:rsidR="00534910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субъектов малого и среднего предпринимательства в расчете н</w:t>
            </w:r>
            <w:r w:rsidR="00145433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 10 тыс. человек населения до 329 единиц</w:t>
            </w:r>
          </w:p>
          <w:p w14:paraId="5321481C" w14:textId="77777777" w:rsidR="00E404F1" w:rsidRPr="0018588D" w:rsidRDefault="00E404F1" w:rsidP="0014543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16D38280" w14:textId="109C5947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«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  <w:r w:rsidRPr="0018588D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»:</w:t>
            </w:r>
          </w:p>
          <w:p w14:paraId="4B422C4F" w14:textId="79EEAFA7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год –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316,6 единиц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; </w:t>
            </w:r>
          </w:p>
          <w:p w14:paraId="44AABB4D" w14:textId="7A76ABD3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год –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321 единица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;</w:t>
            </w:r>
          </w:p>
          <w:p w14:paraId="64E04253" w14:textId="74C62E71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год –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325,4 единиц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;</w:t>
            </w:r>
          </w:p>
          <w:p w14:paraId="0A5D63B1" w14:textId="33A7AF2C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2021 год – 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329,9 единиц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;</w:t>
            </w:r>
          </w:p>
          <w:p w14:paraId="3BC6223E" w14:textId="5B3DA282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год –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330,4 единицы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;</w:t>
            </w:r>
          </w:p>
          <w:p w14:paraId="3B1C6D0E" w14:textId="7633696C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год –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327 единиц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;</w:t>
            </w:r>
          </w:p>
          <w:p w14:paraId="4C908555" w14:textId="462CF59D" w:rsidR="00E404F1" w:rsidRPr="0018588D" w:rsidRDefault="00E404F1" w:rsidP="00E404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год –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328 единиц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;</w:t>
            </w:r>
          </w:p>
          <w:p w14:paraId="5EB94FA9" w14:textId="02D5FC3A" w:rsidR="00E404F1" w:rsidRPr="0018588D" w:rsidRDefault="00E404F1" w:rsidP="003E106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год –</w:t>
            </w:r>
            <w:r w:rsidR="003E106C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329 единиц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699A1091" w14:textId="5C8DE6D2" w:rsidR="00A05632" w:rsidRPr="0018588D" w:rsidRDefault="00A05632" w:rsidP="0053491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Тазовского района «Экономическое развитие на 2015-202</w:t>
            </w:r>
            <w:r w:rsidR="00534910"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годы», утвержденная Постановлением  Администрации Тазовского района от 25 июля 2014 года № 381</w:t>
            </w:r>
          </w:p>
        </w:tc>
      </w:tr>
      <w:tr w:rsidR="00A05632" w:rsidRPr="00530073" w14:paraId="30807053" w14:textId="45094B31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6D2B142D" w14:textId="2E809602" w:rsidR="00A05632" w:rsidRPr="00530073" w:rsidRDefault="004C4477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3402" w:type="dxa"/>
            <w:vAlign w:val="center"/>
          </w:tcPr>
          <w:p w14:paraId="28B20314" w14:textId="2EDA2BD7" w:rsidR="00A05632" w:rsidRPr="0018588D" w:rsidRDefault="00A05632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2268" w:type="dxa"/>
            <w:vMerge/>
            <w:vAlign w:val="center"/>
          </w:tcPr>
          <w:p w14:paraId="502CCC23" w14:textId="7F75BDF4" w:rsidR="00A05632" w:rsidRPr="00530073" w:rsidRDefault="00A05632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D7F758E" w14:textId="6E52A7C1" w:rsidR="00A05632" w:rsidRPr="00BD50E7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D50E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3C6EFEF4" w14:textId="77777777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0966494" w14:textId="77777777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A05632" w:rsidRPr="00530073" w14:paraId="2841D17E" w14:textId="042E463E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4C304A6C" w14:textId="617CCE8D" w:rsidR="00A05632" w:rsidRPr="00530073" w:rsidRDefault="004C4477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3402" w:type="dxa"/>
            <w:vAlign w:val="center"/>
          </w:tcPr>
          <w:p w14:paraId="73A3E0CE" w14:textId="181048E5" w:rsidR="00A05632" w:rsidRPr="00BD50E7" w:rsidRDefault="00A05632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D50E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Информационная, консультационная, учебно-методическая поддержка субъектов малого и среднего предпринимательства</w:t>
            </w:r>
          </w:p>
        </w:tc>
        <w:tc>
          <w:tcPr>
            <w:tcW w:w="2268" w:type="dxa"/>
            <w:vMerge/>
            <w:vAlign w:val="center"/>
          </w:tcPr>
          <w:p w14:paraId="70F43B4A" w14:textId="7D20A011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8DC9F24" w14:textId="6C0DD851" w:rsidR="00A05632" w:rsidRPr="00BD50E7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D50E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4F05E10D" w14:textId="77777777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7E49761C" w14:textId="77777777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A05632" w:rsidRPr="00530073" w14:paraId="336A3590" w14:textId="2A3AE6D3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62EE74FE" w14:textId="3E6D5F88" w:rsidR="00A05632" w:rsidRPr="00530073" w:rsidRDefault="004C4477" w:rsidP="0018588D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2.1.8</w:t>
            </w:r>
          </w:p>
        </w:tc>
        <w:tc>
          <w:tcPr>
            <w:tcW w:w="3402" w:type="dxa"/>
            <w:vAlign w:val="center"/>
          </w:tcPr>
          <w:p w14:paraId="710B2483" w14:textId="19924FFA" w:rsidR="00A05632" w:rsidRPr="007441E6" w:rsidRDefault="00A05632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1E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Имущественная поддержка субъектов малого и среднего предпринимательства, путем передачи в пользование имущества, принадлежащего на праве собственности муниципальному образованию Тазовский район, субъектам малого и среднего бизнеса, осуществляющим на территории района деятельност</w:t>
            </w:r>
          </w:p>
        </w:tc>
        <w:tc>
          <w:tcPr>
            <w:tcW w:w="2268" w:type="dxa"/>
            <w:vAlign w:val="center"/>
          </w:tcPr>
          <w:p w14:paraId="5384B98A" w14:textId="66CD1685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имущественных и земельных отношений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00CBAE1" w14:textId="6259E911" w:rsidR="00A05632" w:rsidRPr="007441E6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1E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7C3D9913" w14:textId="77777777" w:rsidR="00A05632" w:rsidRPr="00530073" w:rsidRDefault="00A05632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30B5EF7D" w14:textId="0C465D8F" w:rsidR="00A05632" w:rsidRPr="00530073" w:rsidRDefault="00A05632" w:rsidP="006315E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75088D" w:rsidRPr="00530073" w14:paraId="17BA2699" w14:textId="4C239DD0" w:rsidTr="00267521">
        <w:trPr>
          <w:cantSplit/>
          <w:trHeight w:val="118"/>
        </w:trPr>
        <w:tc>
          <w:tcPr>
            <w:tcW w:w="14885" w:type="dxa"/>
            <w:gridSpan w:val="6"/>
            <w:vAlign w:val="center"/>
          </w:tcPr>
          <w:p w14:paraId="0D6A0749" w14:textId="72EC6962" w:rsidR="00C444F1" w:rsidRPr="00530073" w:rsidRDefault="00C444F1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Задача: развитие потребительского рынка </w:t>
            </w:r>
          </w:p>
        </w:tc>
      </w:tr>
      <w:tr w:rsidR="00CA43BC" w:rsidRPr="00530073" w14:paraId="03593102" w14:textId="6E133859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406186B4" w14:textId="06A00313" w:rsidR="00CA43BC" w:rsidRPr="00530073" w:rsidRDefault="00CA43BC" w:rsidP="0018588D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</w:t>
            </w:r>
            <w:r w:rsid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vAlign w:val="center"/>
          </w:tcPr>
          <w:p w14:paraId="693864A5" w14:textId="77777777" w:rsidR="00CA43BC" w:rsidRPr="0018588D" w:rsidRDefault="00CA43BC" w:rsidP="00CA43BC">
            <w:pPr>
              <w:pStyle w:val="a3"/>
              <w:tabs>
                <w:tab w:val="left" w:pos="282"/>
              </w:tabs>
              <w:ind w:left="0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Содействие активности населения по осуществлению общественного контроля за качеством производимой и реализуемой продукцией:</w:t>
            </w:r>
          </w:p>
          <w:p w14:paraId="3379F5A5" w14:textId="77777777" w:rsidR="00CA43BC" w:rsidRPr="0018588D" w:rsidRDefault="00CA43BC" w:rsidP="00CA43BC">
            <w:pPr>
              <w:pStyle w:val="a3"/>
              <w:tabs>
                <w:tab w:val="left" w:pos="282"/>
              </w:tabs>
              <w:ind w:left="0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- 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ab/>
              <w:t>участие в рейдах «Народного контроля» в качестве экспертов,</w:t>
            </w:r>
          </w:p>
          <w:p w14:paraId="68D17D67" w14:textId="77777777" w:rsidR="00CA43BC" w:rsidRPr="0018588D" w:rsidRDefault="00CA43BC" w:rsidP="00CA43BC">
            <w:pPr>
              <w:pStyle w:val="a3"/>
              <w:tabs>
                <w:tab w:val="left" w:pos="282"/>
              </w:tabs>
              <w:ind w:left="0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ab/>
              <w:t>консультирование по вопросам исполнения федерального  законодательства в сфере защиты прав потребителей;</w:t>
            </w:r>
          </w:p>
          <w:p w14:paraId="78798280" w14:textId="47C4B6AD" w:rsidR="00CA43BC" w:rsidRPr="0018588D" w:rsidRDefault="00CA43BC" w:rsidP="00CA43BC">
            <w:pPr>
              <w:pStyle w:val="a3"/>
              <w:tabs>
                <w:tab w:val="left" w:pos="282"/>
              </w:tabs>
              <w:ind w:left="0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</w:t>
            </w: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ab/>
              <w:t>консультирование по вопросам исполнения федерального  законодательства в сфере нелегального оборота контрафактной и фальсифицированной продукции</w:t>
            </w:r>
          </w:p>
        </w:tc>
        <w:tc>
          <w:tcPr>
            <w:tcW w:w="2268" w:type="dxa"/>
            <w:vAlign w:val="center"/>
          </w:tcPr>
          <w:p w14:paraId="689063E8" w14:textId="60A0F804" w:rsidR="00CA43BC" w:rsidRPr="0018588D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потребительского рынка и защиты прав потребителей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D380D13" w14:textId="1A57A43F" w:rsidR="00CA43BC" w:rsidRPr="0018588D" w:rsidRDefault="00CA43BC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45EB1590" w14:textId="2F44C2DB" w:rsidR="00CA43BC" w:rsidRPr="0018588D" w:rsidRDefault="00CA43BC" w:rsidP="00CC56F5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качества производимой и реализуемой продукции</w:t>
            </w:r>
          </w:p>
        </w:tc>
        <w:tc>
          <w:tcPr>
            <w:tcW w:w="4253" w:type="dxa"/>
            <w:shd w:val="clear" w:color="000000" w:fill="FFFFFF"/>
          </w:tcPr>
          <w:p w14:paraId="7699BBCC" w14:textId="77777777" w:rsidR="00CA43BC" w:rsidRDefault="00CA43BC" w:rsidP="00CC56F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  <w:p w14:paraId="726595BB" w14:textId="7BF40759" w:rsidR="00921EB2" w:rsidRPr="0018588D" w:rsidRDefault="00921EB2" w:rsidP="00CC56F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A43BC" w:rsidRPr="00530073" w14:paraId="15CCEC2E" w14:textId="5C228C31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0FB9BAD9" w14:textId="5170F143" w:rsidR="00CA43BC" w:rsidRPr="00530073" w:rsidRDefault="00CA43BC" w:rsidP="0018588D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2.1.</w:t>
            </w:r>
            <w:r w:rsid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vAlign w:val="center"/>
          </w:tcPr>
          <w:p w14:paraId="5BCADF96" w14:textId="77777777" w:rsidR="00CA43BC" w:rsidRPr="0018588D" w:rsidRDefault="00CA43BC" w:rsidP="00CA43B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необходимого уровня продовольственной безопасности на территории Тазовского района:</w:t>
            </w:r>
          </w:p>
          <w:p w14:paraId="10F059E2" w14:textId="77777777" w:rsidR="00CA43BC" w:rsidRPr="0018588D" w:rsidRDefault="00CA43BC" w:rsidP="00CA43BC">
            <w:pPr>
              <w:pStyle w:val="a3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осуществление мониторинга розничных цен на продовольственные товары первой необходимости;</w:t>
            </w:r>
          </w:p>
          <w:p w14:paraId="6341D53F" w14:textId="6FB4E527" w:rsidR="00CA43BC" w:rsidRPr="0018588D" w:rsidRDefault="00CA43BC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мониторинг завоза товаров народного потребления в отдаленные поселения и фактории района.</w:t>
            </w:r>
          </w:p>
        </w:tc>
        <w:tc>
          <w:tcPr>
            <w:tcW w:w="2268" w:type="dxa"/>
            <w:vAlign w:val="center"/>
          </w:tcPr>
          <w:p w14:paraId="09C7EFE6" w14:textId="77777777" w:rsidR="00CA43BC" w:rsidRPr="0018588D" w:rsidRDefault="00CA43BC" w:rsidP="00CA43B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потребительского рынка и защиты прав потребителей Администрации Тазовского района</w:t>
            </w:r>
          </w:p>
          <w:p w14:paraId="564AFF3A" w14:textId="77777777" w:rsidR="00CA43BC" w:rsidRPr="0018588D" w:rsidRDefault="00CA43BC" w:rsidP="00CA43B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162E4883" w14:textId="77777777" w:rsidR="00CA43BC" w:rsidRPr="0018588D" w:rsidRDefault="00CA43BC" w:rsidP="00CA43B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 Тазовского района</w:t>
            </w:r>
          </w:p>
          <w:p w14:paraId="08A08769" w14:textId="7A9C8E3C" w:rsidR="00CA43BC" w:rsidRDefault="009666E0" w:rsidP="00CA43B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  <w:p w14:paraId="6309992B" w14:textId="77777777" w:rsidR="009666E0" w:rsidRPr="0018588D" w:rsidRDefault="009666E0" w:rsidP="00CA43B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F9EB77D" w14:textId="11777501" w:rsidR="00CA43BC" w:rsidRPr="0018588D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126A4D3" w14:textId="2ED06122" w:rsidR="00CA43BC" w:rsidRPr="0018588D" w:rsidRDefault="00CA43BC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5680A16D" w14:textId="0B2B30EB" w:rsidR="00CA43BC" w:rsidRPr="0018588D" w:rsidRDefault="00CA43BC" w:rsidP="00CC56F5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Развитие сферы малого предпринимательства, рост налоговых поступлений в бюджет муниципального образования</w:t>
            </w:r>
          </w:p>
        </w:tc>
        <w:tc>
          <w:tcPr>
            <w:tcW w:w="4253" w:type="dxa"/>
            <w:shd w:val="clear" w:color="000000" w:fill="FFFFFF"/>
          </w:tcPr>
          <w:p w14:paraId="34691D87" w14:textId="13005980" w:rsidR="00CA43BC" w:rsidRPr="0018588D" w:rsidRDefault="00CA43BC" w:rsidP="00CC56F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CA43BC" w:rsidRPr="00530073" w14:paraId="361D3D08" w14:textId="18410ACB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25EC8747" w14:textId="7D6EC581" w:rsidR="00CA43BC" w:rsidRPr="00530073" w:rsidRDefault="00CA43BC" w:rsidP="0018588D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</w:t>
            </w:r>
            <w:r w:rsid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vAlign w:val="center"/>
          </w:tcPr>
          <w:p w14:paraId="7E0E77B2" w14:textId="0C96D3A1" w:rsidR="00CA43BC" w:rsidRPr="00207BAA" w:rsidRDefault="00CA43BC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697B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Приобретение модульного здания мини-пекарни в с.Находка</w:t>
            </w:r>
          </w:p>
        </w:tc>
        <w:tc>
          <w:tcPr>
            <w:tcW w:w="2268" w:type="dxa"/>
            <w:vAlign w:val="center"/>
          </w:tcPr>
          <w:p w14:paraId="07E7BFCF" w14:textId="36093326" w:rsidR="00CA43BC" w:rsidRPr="00530073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Департамент имущественных и земельных отношений Администрации Тазовского района </w:t>
            </w:r>
          </w:p>
          <w:p w14:paraId="37684419" w14:textId="77777777" w:rsidR="00CA43BC" w:rsidRPr="00530073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C12DDC1" w14:textId="73F411B5" w:rsidR="00CA43BC" w:rsidRPr="00530073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потребительсвого рынка и защиты прав потребителей А</w:t>
            </w:r>
            <w:r w:rsidR="007441E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дминистрации Тазовского района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35BA8F0" w14:textId="075D1343" w:rsidR="00CA43BC" w:rsidRPr="00697B71" w:rsidRDefault="00CA43BC" w:rsidP="004C447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97B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  <w:r w:rsidR="004C447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118" w:type="dxa"/>
            <w:shd w:val="clear" w:color="000000" w:fill="FFFFFF"/>
          </w:tcPr>
          <w:p w14:paraId="681AEFAF" w14:textId="509EFD96" w:rsidR="00CA43BC" w:rsidRPr="00697B71" w:rsidRDefault="00CA43BC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97B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налоговых поступлений в бюджет муниципального образования, повышение уровня конкурентоспособности, развитие малого предпринимательства</w:t>
            </w:r>
          </w:p>
        </w:tc>
        <w:tc>
          <w:tcPr>
            <w:tcW w:w="4253" w:type="dxa"/>
            <w:shd w:val="clear" w:color="000000" w:fill="FFFFFF"/>
          </w:tcPr>
          <w:p w14:paraId="1247C7D2" w14:textId="5AAC09C1" w:rsidR="00CA43BC" w:rsidRPr="0018588D" w:rsidRDefault="00CA43BC" w:rsidP="00D05DD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1858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«Развитие агропромышленного комплекса, рыбного хозяйства и регулирования рынков сельскохозяйственной продукции, сырья и продовольствия на 2014-2021 годы», утвержденная Постановлением Правительства автономного округа № 964-П от 26 ноября 2013 года</w:t>
            </w:r>
          </w:p>
        </w:tc>
      </w:tr>
      <w:tr w:rsidR="0057216E" w:rsidRPr="00530073" w14:paraId="3720E7FB" w14:textId="77777777" w:rsidTr="00267521">
        <w:trPr>
          <w:cantSplit/>
          <w:trHeight w:val="1264"/>
        </w:trPr>
        <w:tc>
          <w:tcPr>
            <w:tcW w:w="710" w:type="dxa"/>
            <w:vAlign w:val="center"/>
          </w:tcPr>
          <w:p w14:paraId="136F7A46" w14:textId="01D8A04A" w:rsidR="0057216E" w:rsidRPr="00530073" w:rsidRDefault="0057216E" w:rsidP="00692113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vAlign w:val="center"/>
          </w:tcPr>
          <w:p w14:paraId="36B286CD" w14:textId="5F47ACFE" w:rsidR="0057216E" w:rsidRPr="001B0AE8" w:rsidRDefault="0057216E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B0AE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рыбоводного завода по товарному выращиванию и воспроизводству  сиговых рыб в п. Тазовский</w:t>
            </w:r>
          </w:p>
        </w:tc>
        <w:tc>
          <w:tcPr>
            <w:tcW w:w="2268" w:type="dxa"/>
            <w:vAlign w:val="center"/>
          </w:tcPr>
          <w:p w14:paraId="75DE1583" w14:textId="3E1181C2" w:rsidR="0057216E" w:rsidRPr="001B0AE8" w:rsidRDefault="0057216E" w:rsidP="00F703A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A581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имущественных и земельных отношений Администрации Тазовского района</w:t>
            </w:r>
          </w:p>
          <w:p w14:paraId="79EA493A" w14:textId="26F23B5D" w:rsidR="0057216E" w:rsidRPr="001B0AE8" w:rsidRDefault="0057216E" w:rsidP="00F703A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EA754C0" w14:textId="151415E5" w:rsidR="0057216E" w:rsidRPr="00442566" w:rsidRDefault="0057216E" w:rsidP="00B46656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до </w:t>
            </w: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118" w:type="dxa"/>
            <w:shd w:val="clear" w:color="000000" w:fill="FFFFFF"/>
          </w:tcPr>
          <w:p w14:paraId="3701BFD5" w14:textId="2FE0E1DF" w:rsidR="0057216E" w:rsidRPr="003124C0" w:rsidRDefault="0057216E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124C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Ежегодное выращивание 5 млн. шт. молоди муксуна и 5 млн. шт. чира.</w:t>
            </w:r>
          </w:p>
          <w:p w14:paraId="00DFF9B6" w14:textId="6D73A3DC" w:rsidR="0057216E" w:rsidRPr="003124C0" w:rsidRDefault="0057216E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124C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Выращивание 100 тонн товарного муксуна. А также получение 110 млн. шт. оплодотворенной икры в год муксуна и 110 млн. шт. оплодотворенной икры чира в год</w:t>
            </w:r>
          </w:p>
        </w:tc>
        <w:tc>
          <w:tcPr>
            <w:tcW w:w="4253" w:type="dxa"/>
            <w:shd w:val="clear" w:color="000000" w:fill="FFFFFF"/>
          </w:tcPr>
          <w:p w14:paraId="2B7B600F" w14:textId="67CAACF3" w:rsidR="0057216E" w:rsidRPr="00530073" w:rsidRDefault="0057216E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Средства частного инвестора совемст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н</w:t>
            </w: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 с дополнительным финансированием из бюджета Ямало-Ненецкого автономного округа</w:t>
            </w:r>
          </w:p>
        </w:tc>
      </w:tr>
      <w:tr w:rsidR="0057216E" w:rsidRPr="00530073" w14:paraId="4F8F44F7" w14:textId="77777777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118E9952" w14:textId="39139E13" w:rsidR="0057216E" w:rsidRPr="00530073" w:rsidRDefault="0057216E" w:rsidP="00692113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vAlign w:val="center"/>
          </w:tcPr>
          <w:p w14:paraId="269C9A5C" w14:textId="727BF954" w:rsidR="0057216E" w:rsidRPr="001B0AE8" w:rsidRDefault="0057216E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B0AE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животноводческого комплекса в п. Тазовский</w:t>
            </w:r>
          </w:p>
        </w:tc>
        <w:tc>
          <w:tcPr>
            <w:tcW w:w="2268" w:type="dxa"/>
            <w:vAlign w:val="center"/>
          </w:tcPr>
          <w:p w14:paraId="60DA7E68" w14:textId="0180A9D4" w:rsidR="0057216E" w:rsidRPr="0057216E" w:rsidRDefault="0057216E" w:rsidP="009A697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57216E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BBF0CD5" w14:textId="0622E5DF" w:rsidR="0057216E" w:rsidRPr="00442566" w:rsidRDefault="0057216E" w:rsidP="00B4665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до </w:t>
            </w: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118" w:type="dxa"/>
            <w:shd w:val="clear" w:color="000000" w:fill="FFFFFF"/>
          </w:tcPr>
          <w:p w14:paraId="76A0FEC6" w14:textId="52827B04" w:rsidR="0057216E" w:rsidRPr="00530073" w:rsidRDefault="0057216E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Обеспечение жителей п. Тазовский молочной продукцией собственного производства. </w:t>
            </w:r>
            <w:r w:rsidRPr="003124C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До 500 тонн молочной продукции ежегодно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195AE852" w14:textId="2930276D" w:rsidR="0057216E" w:rsidRPr="00530073" w:rsidRDefault="0057216E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57216E" w:rsidRPr="00530073" w14:paraId="59A540E3" w14:textId="77777777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0B701653" w14:textId="723943FC" w:rsidR="0057216E" w:rsidRPr="00530073" w:rsidRDefault="0057216E" w:rsidP="009A6971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2.1.1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vAlign w:val="center"/>
          </w:tcPr>
          <w:p w14:paraId="66153555" w14:textId="4274BEA4" w:rsidR="0057216E" w:rsidRPr="001B0AE8" w:rsidRDefault="0057216E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B0AE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завода по переработке продукции оленеводства в п. Тазовский</w:t>
            </w:r>
          </w:p>
        </w:tc>
        <w:tc>
          <w:tcPr>
            <w:tcW w:w="2268" w:type="dxa"/>
            <w:vAlign w:val="center"/>
          </w:tcPr>
          <w:p w14:paraId="56ABED25" w14:textId="5E950304" w:rsidR="0057216E" w:rsidRPr="00530073" w:rsidRDefault="0057216E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216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DF61112" w14:textId="0DFD0EB4" w:rsidR="0057216E" w:rsidRPr="00442566" w:rsidRDefault="0057216E" w:rsidP="00F703A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до </w:t>
            </w: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118" w:type="dxa"/>
            <w:shd w:val="clear" w:color="000000" w:fill="FFFFFF"/>
          </w:tcPr>
          <w:p w14:paraId="548F24CC" w14:textId="50B5E443" w:rsidR="0057216E" w:rsidRPr="00530073" w:rsidRDefault="0057216E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Дополнительные перерабатывающие мощности продукции оленеводства производительностью </w:t>
            </w:r>
            <w:r w:rsidRPr="0069211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2-</w:t>
            </w:r>
            <w:r w:rsidRPr="003124C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 тонны в сутки, а также складские помещения общей вместимостью 100 тонн готовой продукции</w:t>
            </w:r>
          </w:p>
        </w:tc>
        <w:tc>
          <w:tcPr>
            <w:tcW w:w="4253" w:type="dxa"/>
            <w:vMerge/>
            <w:shd w:val="clear" w:color="000000" w:fill="FFFFFF"/>
          </w:tcPr>
          <w:p w14:paraId="12837ED4" w14:textId="77777777" w:rsidR="0057216E" w:rsidRPr="00530073" w:rsidRDefault="0057216E" w:rsidP="00EA3B2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A43BC" w:rsidRPr="00530073" w14:paraId="5EA6F1E8" w14:textId="50BF1B8E" w:rsidTr="00267521">
        <w:trPr>
          <w:cantSplit/>
          <w:trHeight w:val="147"/>
        </w:trPr>
        <w:tc>
          <w:tcPr>
            <w:tcW w:w="14885" w:type="dxa"/>
            <w:gridSpan w:val="6"/>
            <w:vAlign w:val="center"/>
          </w:tcPr>
          <w:p w14:paraId="4E9105B4" w14:textId="62F50830" w:rsidR="00CA43BC" w:rsidRPr="00530073" w:rsidRDefault="00CA43BC" w:rsidP="009A697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 xml:space="preserve">Цель 2.2 Повышение уровня жизни населения </w:t>
            </w:r>
          </w:p>
        </w:tc>
      </w:tr>
      <w:tr w:rsidR="00CA43BC" w:rsidRPr="00530073" w14:paraId="6B35E9CF" w14:textId="09570F52" w:rsidTr="00267521">
        <w:trPr>
          <w:cantSplit/>
          <w:trHeight w:val="141"/>
        </w:trPr>
        <w:tc>
          <w:tcPr>
            <w:tcW w:w="14885" w:type="dxa"/>
            <w:gridSpan w:val="6"/>
            <w:vAlign w:val="center"/>
          </w:tcPr>
          <w:p w14:paraId="6BF35F7A" w14:textId="68BF1CA9" w:rsidR="00CA43BC" w:rsidRPr="00530073" w:rsidRDefault="00CA43BC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 обеспечение сбалансированности рынка труда </w:t>
            </w:r>
          </w:p>
        </w:tc>
      </w:tr>
      <w:tr w:rsidR="00CA43BC" w:rsidRPr="00530073" w14:paraId="07DAE4E5" w14:textId="76EF1F52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0E57A8E8" w14:textId="10FEBBE3" w:rsidR="00CA43BC" w:rsidRPr="00530073" w:rsidRDefault="00CA43BC" w:rsidP="00BE744A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2.2.1</w:t>
            </w:r>
          </w:p>
        </w:tc>
        <w:tc>
          <w:tcPr>
            <w:tcW w:w="3402" w:type="dxa"/>
            <w:vAlign w:val="center"/>
          </w:tcPr>
          <w:p w14:paraId="53F785C0" w14:textId="01AF9BEE" w:rsidR="00CA43BC" w:rsidRPr="00145433" w:rsidRDefault="00CA43BC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образования коренных малочисленных народов Севера</w:t>
            </w:r>
          </w:p>
        </w:tc>
        <w:tc>
          <w:tcPr>
            <w:tcW w:w="2268" w:type="dxa"/>
            <w:vAlign w:val="center"/>
          </w:tcPr>
          <w:p w14:paraId="282C7841" w14:textId="1596DA3B" w:rsidR="00CA43BC" w:rsidRPr="00B3505C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  <w:p w14:paraId="4D0E142E" w14:textId="77777777" w:rsidR="00CA43BC" w:rsidRPr="00B3505C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8B9DDF6" w14:textId="77777777" w:rsidR="00CA43BC" w:rsidRPr="00B3505C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МКУ «Центр по обеспечению жизнедеятельности коренных малочисленных народов Севера Тазовского района» </w:t>
            </w:r>
          </w:p>
          <w:p w14:paraId="4D84E635" w14:textId="77777777" w:rsidR="00CA43BC" w:rsidRPr="00145433" w:rsidRDefault="00CA43BC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  <w:p w14:paraId="59D2FCCD" w14:textId="253A80EC" w:rsidR="00CA43BC" w:rsidRPr="00145433" w:rsidRDefault="00CA43BC" w:rsidP="00145433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24491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2915A9C" w14:textId="04ACA886" w:rsidR="00CA43BC" w:rsidRPr="00207BAA" w:rsidRDefault="00CA43BC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350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27017CDC" w14:textId="40AF468D" w:rsidR="00CA43BC" w:rsidRPr="004B6E14" w:rsidRDefault="00CA43BC" w:rsidP="00B3505C">
            <w:pPr>
              <w:tabs>
                <w:tab w:val="left" w:pos="10206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B6E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образования</w:t>
            </w:r>
            <w:r w:rsidR="00B3505C" w:rsidRPr="004B6E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профессиональной подготовки и переподготовки национальных кадров.</w:t>
            </w:r>
            <w:r w:rsidRPr="004B6E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="00B3505C" w:rsidRPr="004B6E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</w:t>
            </w:r>
            <w:r w:rsidRPr="004B6E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нижение доли выпускников муниципальных общеобразовательных организаций, не получивших аттестат о среднем (полном) образовании, до 0% в общей численности выпускников муниципальных общеобразовательных организаций</w:t>
            </w:r>
          </w:p>
        </w:tc>
        <w:tc>
          <w:tcPr>
            <w:tcW w:w="4253" w:type="dxa"/>
            <w:shd w:val="clear" w:color="000000" w:fill="FFFFFF"/>
          </w:tcPr>
          <w:p w14:paraId="58F55162" w14:textId="3B6BF6C4" w:rsidR="00F36ED9" w:rsidRDefault="00F36ED9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F36ED9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«Реализация региональной политики на 2014-2021 годы, утвержденная постановлением Правительства Ямало-Ненецкого автономного округа от 25.12.2013г. № 1145-П</w:t>
            </w:r>
          </w:p>
          <w:p w14:paraId="563FFFBB" w14:textId="77777777" w:rsidR="00F36ED9" w:rsidRDefault="00F36ED9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4E919349" w14:textId="15160EF1" w:rsidR="00CA43BC" w:rsidRPr="004B6E14" w:rsidRDefault="00CA43BC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B6E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– 2025 годы», утвержденная Постановлением Администрации Тазовского района от 30 октября 2014 № 520 </w:t>
            </w:r>
          </w:p>
        </w:tc>
      </w:tr>
      <w:tr w:rsidR="004B6E14" w:rsidRPr="00530073" w14:paraId="6F7F8D71" w14:textId="77777777" w:rsidTr="00267521">
        <w:trPr>
          <w:cantSplit/>
          <w:trHeight w:val="397"/>
        </w:trPr>
        <w:tc>
          <w:tcPr>
            <w:tcW w:w="710" w:type="dxa"/>
            <w:vAlign w:val="center"/>
          </w:tcPr>
          <w:p w14:paraId="2A5B2265" w14:textId="3BEB5EEB" w:rsidR="004B6E14" w:rsidRPr="00530073" w:rsidRDefault="004B6E14" w:rsidP="004433A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3402" w:type="dxa"/>
            <w:vAlign w:val="center"/>
          </w:tcPr>
          <w:p w14:paraId="054346A6" w14:textId="6269F214" w:rsidR="004B6E14" w:rsidRPr="00575400" w:rsidRDefault="004B6E14" w:rsidP="004433A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Содействие трудовой занятости коренных малочисленных народов Севера</w:t>
            </w:r>
          </w:p>
        </w:tc>
        <w:tc>
          <w:tcPr>
            <w:tcW w:w="2268" w:type="dxa"/>
            <w:vMerge w:val="restart"/>
            <w:vAlign w:val="center"/>
          </w:tcPr>
          <w:p w14:paraId="0245ECC1" w14:textId="77777777" w:rsidR="004B6E14" w:rsidRDefault="004B6E14" w:rsidP="004433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ГКУ ЯНАО «Центр занятости населения Тазовского района»</w:t>
            </w:r>
          </w:p>
          <w:p w14:paraId="00FA0C80" w14:textId="39E9C341" w:rsidR="009666E0" w:rsidRPr="00575400" w:rsidRDefault="009666E0" w:rsidP="004433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2FDC146" w14:textId="75FE0EDC" w:rsidR="004B6E14" w:rsidRPr="00575400" w:rsidRDefault="004B6E14" w:rsidP="004433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2D07A3D8" w14:textId="449963D3" w:rsidR="004B6E14" w:rsidRPr="00530073" w:rsidRDefault="004B6E14" w:rsidP="004B6E14">
            <w:pPr>
              <w:tabs>
                <w:tab w:val="left" w:pos="10206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Увеличение численности занятых в экономике района, рост средней заработной платы, улучшение качества жизни. </w:t>
            </w:r>
          </w:p>
          <w:p w14:paraId="6C666FF6" w14:textId="6F61C45B" w:rsidR="004B6E14" w:rsidRPr="00530073" w:rsidRDefault="004B6E14" w:rsidP="006D5E39">
            <w:pPr>
              <w:widowControl w:val="0"/>
              <w:tabs>
                <w:tab w:val="left" w:pos="851"/>
                <w:tab w:val="left" w:pos="993"/>
              </w:tabs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 w:val="restart"/>
            <w:shd w:val="clear" w:color="000000" w:fill="FFFFFF"/>
          </w:tcPr>
          <w:p w14:paraId="30E22A5A" w14:textId="308E7C25" w:rsidR="004B6E14" w:rsidRPr="00530073" w:rsidRDefault="004B6E14" w:rsidP="00761A6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ГКУ ЯНАО «Центр занятости населения Тазовского района»</w:t>
            </w:r>
          </w:p>
        </w:tc>
      </w:tr>
      <w:tr w:rsidR="004B6E14" w:rsidRPr="00530073" w14:paraId="7327958D" w14:textId="77777777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1BD28127" w14:textId="2216FCCF" w:rsidR="004B6E14" w:rsidRPr="00530073" w:rsidRDefault="004B6E14" w:rsidP="004433A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3402" w:type="dxa"/>
            <w:vAlign w:val="center"/>
          </w:tcPr>
          <w:p w14:paraId="75B1868A" w14:textId="1578D5EA" w:rsidR="004B6E14" w:rsidRPr="00575400" w:rsidRDefault="004B6E14" w:rsidP="004433A2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Оказание консультативной помощи желающим осуществлять предпринимательскую деятельность</w:t>
            </w:r>
          </w:p>
        </w:tc>
        <w:tc>
          <w:tcPr>
            <w:tcW w:w="2268" w:type="dxa"/>
            <w:vMerge/>
            <w:vAlign w:val="center"/>
          </w:tcPr>
          <w:p w14:paraId="36834003" w14:textId="77777777" w:rsidR="004B6E14" w:rsidRPr="00530073" w:rsidRDefault="004B6E14" w:rsidP="004433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C580F99" w14:textId="71335819" w:rsidR="004B6E14" w:rsidRPr="00575400" w:rsidRDefault="004B6E14" w:rsidP="004433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04DDA55C" w14:textId="77777777" w:rsidR="004B6E14" w:rsidRPr="00530073" w:rsidRDefault="004B6E14" w:rsidP="00761A6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461D753E" w14:textId="5C4A7C46" w:rsidR="004B6E14" w:rsidRPr="00530073" w:rsidRDefault="004B6E14" w:rsidP="00761A6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A43BC" w:rsidRPr="00530073" w14:paraId="4F9864FB" w14:textId="516F12BC" w:rsidTr="00267521">
        <w:trPr>
          <w:cantSplit/>
          <w:trHeight w:val="141"/>
        </w:trPr>
        <w:tc>
          <w:tcPr>
            <w:tcW w:w="14885" w:type="dxa"/>
            <w:gridSpan w:val="6"/>
            <w:tcBorders>
              <w:bottom w:val="single" w:sz="4" w:space="0" w:color="auto"/>
            </w:tcBorders>
            <w:vAlign w:val="center"/>
          </w:tcPr>
          <w:p w14:paraId="2D2E89B2" w14:textId="74BA3A24" w:rsidR="00CA43BC" w:rsidRPr="00530073" w:rsidRDefault="00CA43BC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Задача: повышение благосостояния населения, снижение бедности и неравенства по денежным доходам населения </w:t>
            </w:r>
          </w:p>
        </w:tc>
      </w:tr>
      <w:tr w:rsidR="00903A5C" w:rsidRPr="00530073" w14:paraId="32BF93F1" w14:textId="6DE772EB" w:rsidTr="0099221F">
        <w:trPr>
          <w:cantSplit/>
          <w:trHeight w:val="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CEC5" w14:textId="76A8B5D7" w:rsidR="00903A5C" w:rsidRPr="00530073" w:rsidRDefault="00903A5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3063" w14:textId="46E70D91" w:rsidR="00903A5C" w:rsidRPr="00903A5C" w:rsidRDefault="00903A5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Социальная поддержка отдельных категорий граждан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11E" w14:textId="0D511F9E" w:rsidR="00903A5C" w:rsidRPr="00903A5C" w:rsidRDefault="00903A5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социального развития Администрации Тазовского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9890B" w14:textId="27765237" w:rsidR="00903A5C" w:rsidRPr="00903A5C" w:rsidRDefault="00903A5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50D20" w14:textId="6B891D37" w:rsidR="00903A5C" w:rsidRPr="00B64187" w:rsidRDefault="00903A5C" w:rsidP="00903A5C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Повышение качества жизни населения, сохранение положительной демографической динамики.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09668" w14:textId="24AA66DE" w:rsidR="00903A5C" w:rsidRPr="00B64187" w:rsidRDefault="00903A5C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«Доступная среда, социальная поддержка граждан и охрана труда на 2015 – 2021 годы», утвержденная Постановлением Администрации Тазовского района от 17 октября 2014 № 504 </w:t>
            </w:r>
          </w:p>
        </w:tc>
      </w:tr>
      <w:tr w:rsidR="00903A5C" w:rsidRPr="00530073" w14:paraId="716E4A6B" w14:textId="204FB314" w:rsidTr="00267521">
        <w:trPr>
          <w:cantSplit/>
          <w:trHeight w:val="7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5D12" w14:textId="11123204" w:rsidR="00903A5C" w:rsidRPr="00530073" w:rsidRDefault="00903A5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4F61" w14:textId="29005888" w:rsidR="00903A5C" w:rsidRPr="00903A5C" w:rsidRDefault="00903A5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Социальная поддержка семьи и детей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4642" w14:textId="35F82542" w:rsidR="00903A5C" w:rsidRPr="009A10B3" w:rsidRDefault="00903A5C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35E05" w14:textId="07AB1BF9" w:rsidR="00903A5C" w:rsidRPr="009A10B3" w:rsidRDefault="00903A5C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56DC9" w14:textId="5B1ADAD1" w:rsidR="00903A5C" w:rsidRPr="00B64187" w:rsidRDefault="00903A5C" w:rsidP="00B22F3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Укрепление института семьи, повышение статуса семьи в обществе, сохранение положительной демографической динамики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5B82B" w14:textId="5A715BC3" w:rsidR="00903A5C" w:rsidRPr="00B64187" w:rsidRDefault="00903A5C" w:rsidP="003E4CA8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«Доступная среда, социальная поддержка граждан и охрана труда на 2015 – 2021 годы», утвержденная Постановлением Администрации Тазовского района от 17 октября 2014 № 504 </w:t>
            </w:r>
          </w:p>
        </w:tc>
      </w:tr>
      <w:tr w:rsidR="00CA43BC" w:rsidRPr="00530073" w14:paraId="22E82A08" w14:textId="5B40DC9B" w:rsidTr="00267521">
        <w:trPr>
          <w:cantSplit/>
          <w:trHeight w:val="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23DF" w14:textId="06502BE1" w:rsidR="00CA43BC" w:rsidRPr="00530073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C1EE" w14:textId="40959524" w:rsidR="00CA43BC" w:rsidRPr="00903A5C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Совершенствование системы социальной поддержки безработных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7246" w14:textId="77777777" w:rsidR="00CA43BC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ГКУ ЯНАО «Центр занятости населения Тазовского района»</w:t>
            </w:r>
          </w:p>
          <w:p w14:paraId="7C00AFD5" w14:textId="3E651CF0" w:rsidR="009666E0" w:rsidRPr="00903A5C" w:rsidRDefault="009666E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2FD9C" w14:textId="32CDC628" w:rsidR="00CA43BC" w:rsidRPr="00903A5C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872CDA" w14:textId="6280C54E" w:rsidR="00CA43BC" w:rsidRPr="00B64187" w:rsidRDefault="00CA43BC" w:rsidP="00B22F3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Сохранение низких показателей регистрируемой безработицы</w:t>
            </w:r>
            <w:r w:rsidR="00903A5C" w:rsidRP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</w:t>
            </w:r>
            <w:r w:rsidRP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</w:p>
          <w:p w14:paraId="52D09ABC" w14:textId="77777777" w:rsidR="00CA43BC" w:rsidRPr="00B64187" w:rsidRDefault="00CA43BC" w:rsidP="00B22F35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  <w:p w14:paraId="70D0B3A8" w14:textId="4B97758F" w:rsidR="00CA43BC" w:rsidRPr="00B64187" w:rsidRDefault="00CA43BC" w:rsidP="00985BF8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64187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«Уровень регистрируемой безработицы»:</w:t>
            </w:r>
          </w:p>
          <w:p w14:paraId="1E1CDA4B" w14:textId="53083515" w:rsidR="00CA43BC" w:rsidRPr="00B64187" w:rsidRDefault="00CA43BC" w:rsidP="00B22F35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64187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2018-2025 годы – 0,2 %.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C0B3C" w14:textId="1A3F37E6" w:rsidR="00CA43BC" w:rsidRPr="00530073" w:rsidRDefault="00CA43BC" w:rsidP="00B22F3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ГКУ ЯНАО «Центр занятости населения Тазовского района»</w:t>
            </w:r>
          </w:p>
        </w:tc>
      </w:tr>
      <w:tr w:rsidR="00CA43BC" w:rsidRPr="00530073" w14:paraId="3FE9B3B8" w14:textId="71874A5A" w:rsidTr="00267521">
        <w:trPr>
          <w:cantSplit/>
          <w:trHeight w:val="10"/>
        </w:trPr>
        <w:tc>
          <w:tcPr>
            <w:tcW w:w="14885" w:type="dxa"/>
            <w:gridSpan w:val="6"/>
            <w:tcBorders>
              <w:top w:val="single" w:sz="4" w:space="0" w:color="auto"/>
            </w:tcBorders>
            <w:vAlign w:val="center"/>
          </w:tcPr>
          <w:p w14:paraId="6E3C48B3" w14:textId="43439847" w:rsidR="00CA43BC" w:rsidRPr="00530073" w:rsidRDefault="00CA43BC" w:rsidP="009A697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 xml:space="preserve">Цель 2.3 Эффективное управление муниципальными ресурсами </w:t>
            </w:r>
          </w:p>
        </w:tc>
      </w:tr>
      <w:tr w:rsidR="00CA43BC" w:rsidRPr="00530073" w14:paraId="5AA77B10" w14:textId="5195705E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6D049558" w14:textId="11EDB504" w:rsidR="00CA43BC" w:rsidRPr="00530073" w:rsidRDefault="00CA43BC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формирование эффективной системы управления муниципальным имуществом  </w:t>
            </w:r>
          </w:p>
        </w:tc>
      </w:tr>
      <w:tr w:rsidR="00CA43BC" w:rsidRPr="00530073" w14:paraId="0BA10275" w14:textId="797486BF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6628FF6F" w14:textId="5BD2036C" w:rsidR="00CA43BC" w:rsidRPr="00530073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2.3.1</w:t>
            </w:r>
          </w:p>
        </w:tc>
        <w:tc>
          <w:tcPr>
            <w:tcW w:w="3402" w:type="dxa"/>
            <w:vAlign w:val="center"/>
          </w:tcPr>
          <w:p w14:paraId="4DDC315F" w14:textId="2DB4118D" w:rsidR="00CA43BC" w:rsidRPr="00575400" w:rsidRDefault="00CA43BC" w:rsidP="00B64187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Создание оптимальной структуры и состава муниципальной собственности муниципального района в соответстви</w:t>
            </w:r>
            <w:r w:rsidR="00B6418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</w:t>
            </w: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с выполняемыми полномочиями</w:t>
            </w:r>
          </w:p>
        </w:tc>
        <w:tc>
          <w:tcPr>
            <w:tcW w:w="2268" w:type="dxa"/>
            <w:vAlign w:val="center"/>
          </w:tcPr>
          <w:p w14:paraId="135EE082" w14:textId="3D24DA3B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имущественных и земельных отношений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A94056D" w14:textId="624F8307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4B94E5ED" w14:textId="2B2528AD" w:rsidR="002B03B6" w:rsidRPr="002B03B6" w:rsidRDefault="002B03B6" w:rsidP="000F7C2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Сокращение доли неиспользуемого недвижимого имущества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</w:t>
            </w:r>
          </w:p>
          <w:p w14:paraId="2A4582F3" w14:textId="77777777" w:rsidR="002B03B6" w:rsidRPr="002B03B6" w:rsidRDefault="002B03B6" w:rsidP="000F7C2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CFAC3BD" w14:textId="02EF232D" w:rsidR="00B64187" w:rsidRPr="002B03B6" w:rsidRDefault="002B03B6" w:rsidP="000F7C2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«Доля</w:t>
            </w: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неиспользуемого недвижимого имущества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»</w:t>
            </w:r>
            <w:r w:rsidR="005A3C41"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:</w:t>
            </w:r>
          </w:p>
          <w:p w14:paraId="06847A7D" w14:textId="77777777" w:rsidR="002B03B6" w:rsidRPr="002B03B6" w:rsidRDefault="002B03B6" w:rsidP="002B03B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 – 6,8%</w:t>
            </w:r>
          </w:p>
          <w:p w14:paraId="235BD070" w14:textId="77777777" w:rsidR="002B03B6" w:rsidRPr="002B03B6" w:rsidRDefault="002B03B6" w:rsidP="002B03B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  – 5,9%</w:t>
            </w:r>
          </w:p>
          <w:p w14:paraId="14580B4E" w14:textId="77777777" w:rsidR="002B03B6" w:rsidRPr="002B03B6" w:rsidRDefault="002B03B6" w:rsidP="002B03B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  – 5,1%</w:t>
            </w:r>
          </w:p>
          <w:p w14:paraId="10B66A6C" w14:textId="77777777" w:rsidR="002B03B6" w:rsidRPr="002B03B6" w:rsidRDefault="002B03B6" w:rsidP="002B03B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  – 4,3%</w:t>
            </w:r>
          </w:p>
          <w:p w14:paraId="411D5A1C" w14:textId="77777777" w:rsidR="002B03B6" w:rsidRPr="002B03B6" w:rsidRDefault="002B03B6" w:rsidP="002B03B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2022  – 3,4%</w:t>
            </w:r>
          </w:p>
          <w:p w14:paraId="1E16AE17" w14:textId="77777777" w:rsidR="002B03B6" w:rsidRPr="002B03B6" w:rsidRDefault="002B03B6" w:rsidP="002B03B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2023  – 2,5%</w:t>
            </w:r>
          </w:p>
          <w:p w14:paraId="67217647" w14:textId="77777777" w:rsidR="002B03B6" w:rsidRPr="002B03B6" w:rsidRDefault="002B03B6" w:rsidP="002B03B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2024  – 1,7%</w:t>
            </w:r>
          </w:p>
          <w:p w14:paraId="3471AB61" w14:textId="2E3557AB" w:rsidR="005A3C41" w:rsidRPr="00442566" w:rsidRDefault="002B03B6" w:rsidP="000F7C2C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2B03B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2025 -    0%</w:t>
            </w:r>
          </w:p>
        </w:tc>
        <w:tc>
          <w:tcPr>
            <w:tcW w:w="4253" w:type="dxa"/>
            <w:shd w:val="clear" w:color="000000" w:fill="FFFFFF"/>
          </w:tcPr>
          <w:p w14:paraId="06624101" w14:textId="5732ED49" w:rsidR="00CA43BC" w:rsidRPr="00530073" w:rsidRDefault="00CA43BC" w:rsidP="000F7C2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CA43BC" w:rsidRPr="00530073" w14:paraId="53986F4A" w14:textId="5DC1971D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66CF1D8F" w14:textId="6589A11A" w:rsidR="00CA43BC" w:rsidRPr="00530073" w:rsidRDefault="00CA43BC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прозрачный бюджетный процесс, основанный на прямой взаимосвязи между распределением бюджетных ресурсов и результатами их использования в соответствии с полномочиями органов местного самоуправления и приоритетами развития района </w:t>
            </w:r>
          </w:p>
        </w:tc>
      </w:tr>
      <w:tr w:rsidR="00BB4514" w:rsidRPr="00530073" w14:paraId="483C9B2C" w14:textId="692F2A45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19F24F7D" w14:textId="0CF583C4" w:rsidR="00BB4514" w:rsidRPr="00530073" w:rsidRDefault="00F14307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2.3.2</w:t>
            </w:r>
          </w:p>
        </w:tc>
        <w:tc>
          <w:tcPr>
            <w:tcW w:w="3402" w:type="dxa"/>
            <w:vAlign w:val="center"/>
          </w:tcPr>
          <w:p w14:paraId="7FE02D92" w14:textId="06240C24" w:rsidR="00BB4514" w:rsidRPr="00BB4514" w:rsidRDefault="00BB4514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B45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Совершенствование нормативного правового регулирования в сфере бюджетного процесса</w:t>
            </w:r>
          </w:p>
        </w:tc>
        <w:tc>
          <w:tcPr>
            <w:tcW w:w="2268" w:type="dxa"/>
            <w:vMerge w:val="restart"/>
            <w:vAlign w:val="center"/>
          </w:tcPr>
          <w:p w14:paraId="56413EF6" w14:textId="61BB56E8" w:rsidR="00BB4514" w:rsidRPr="009A10B3" w:rsidRDefault="00BB4514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B45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финансов Администрации Тазовского района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14:paraId="341FEFBB" w14:textId="61F4450C" w:rsidR="00BB4514" w:rsidRPr="00BB4514" w:rsidRDefault="00BB4514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B45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385B6C34" w14:textId="4402694D" w:rsidR="00BB4514" w:rsidRPr="009A10B3" w:rsidRDefault="00BB4514" w:rsidP="000F7C2C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B45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бюджетной эффективности, обеспечение долгосрочной сбалансированности и устойчивости бюджетной системы, развитие информационной системы управления муниципальными финансами.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517591C6" w14:textId="27A3936E" w:rsidR="00BB4514" w:rsidRPr="00530073" w:rsidRDefault="00BB4514" w:rsidP="000F7C2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BB4514" w:rsidRPr="00530073" w14:paraId="5305AFFF" w14:textId="1346CDAD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5819B057" w14:textId="6A887ED8" w:rsidR="00BB4514" w:rsidRPr="00530073" w:rsidRDefault="00F14307" w:rsidP="009A6971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2.3.3</w:t>
            </w:r>
          </w:p>
        </w:tc>
        <w:tc>
          <w:tcPr>
            <w:tcW w:w="3402" w:type="dxa"/>
            <w:vAlign w:val="center"/>
          </w:tcPr>
          <w:p w14:paraId="6C8ECCC6" w14:textId="1CE9EE21" w:rsidR="00BB4514" w:rsidRPr="00BB4514" w:rsidRDefault="00BB4514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B45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Совершенствование системы оценки качества финансового менеджмента, осуществляемого главными распорядителями средств муниципального района, главными администраторами доходов бюджета муниципального района</w:t>
            </w:r>
          </w:p>
        </w:tc>
        <w:tc>
          <w:tcPr>
            <w:tcW w:w="2268" w:type="dxa"/>
            <w:vMerge/>
            <w:vAlign w:val="center"/>
          </w:tcPr>
          <w:p w14:paraId="3D52B999" w14:textId="77777777" w:rsidR="00BB4514" w:rsidRPr="009A10B3" w:rsidRDefault="00BB4514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16F869F6" w14:textId="08DA9D5E" w:rsidR="00BB4514" w:rsidRPr="00BB4514" w:rsidRDefault="00BB4514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14D4C367" w14:textId="77777777" w:rsidR="00BB4514" w:rsidRPr="00530073" w:rsidRDefault="00BB4514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E4D1222" w14:textId="7A1CE9D4" w:rsidR="00BB4514" w:rsidRPr="00530073" w:rsidRDefault="00BB4514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BB4514" w:rsidRPr="00530073" w14:paraId="2FD818C3" w14:textId="30427EC2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1B9B3B28" w14:textId="21914AAA" w:rsidR="00BB4514" w:rsidRPr="00530073" w:rsidRDefault="00F14307" w:rsidP="009A6971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2.3.4</w:t>
            </w:r>
          </w:p>
        </w:tc>
        <w:tc>
          <w:tcPr>
            <w:tcW w:w="3402" w:type="dxa"/>
            <w:vAlign w:val="center"/>
          </w:tcPr>
          <w:p w14:paraId="2D393431" w14:textId="03825C5B" w:rsidR="00BB4514" w:rsidRPr="00BB4514" w:rsidRDefault="00BB4514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B45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высокого уровня организации планирования, исполнения бюджета и формирование отчетности об исполнении бюджета</w:t>
            </w:r>
          </w:p>
        </w:tc>
        <w:tc>
          <w:tcPr>
            <w:tcW w:w="2268" w:type="dxa"/>
            <w:vMerge/>
            <w:vAlign w:val="center"/>
          </w:tcPr>
          <w:p w14:paraId="0693FA4B" w14:textId="77777777" w:rsidR="00BB4514" w:rsidRPr="009A10B3" w:rsidRDefault="00BB4514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18026B39" w14:textId="45D3CD75" w:rsidR="00BB4514" w:rsidRPr="00BB4514" w:rsidRDefault="00BB4514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506C7C35" w14:textId="77777777" w:rsidR="00BB4514" w:rsidRPr="00530073" w:rsidRDefault="00BB4514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02059D0A" w14:textId="42435371" w:rsidR="00BB4514" w:rsidRPr="00530073" w:rsidRDefault="00BB4514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A43BC" w:rsidRPr="00530073" w14:paraId="11633E76" w14:textId="452AB7E1" w:rsidTr="00267521">
        <w:trPr>
          <w:cantSplit/>
          <w:trHeight w:val="148"/>
        </w:trPr>
        <w:tc>
          <w:tcPr>
            <w:tcW w:w="14885" w:type="dxa"/>
            <w:gridSpan w:val="6"/>
            <w:shd w:val="clear" w:color="auto" w:fill="D6E3BC" w:themeFill="accent3" w:themeFillTint="66"/>
          </w:tcPr>
          <w:p w14:paraId="12DD1C9D" w14:textId="6D04EF3F" w:rsidR="00CA43BC" w:rsidRPr="00530073" w:rsidRDefault="00CA43BC" w:rsidP="009A6971">
            <w:pPr>
              <w:rPr>
                <w:rFonts w:ascii="PT Astra Serif" w:eastAsia="Calibri" w:hAnsi="PT Astra Serif" w:cs="Times New Roman"/>
                <w:b/>
                <w:sz w:val="16"/>
                <w:szCs w:val="16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</w:rPr>
              <w:t>Приоритет 3. Пространственное развитие</w:t>
            </w:r>
          </w:p>
        </w:tc>
      </w:tr>
      <w:tr w:rsidR="00CA43BC" w:rsidRPr="00530073" w14:paraId="464ED3E0" w14:textId="761925E1" w:rsidTr="00267521">
        <w:trPr>
          <w:cantSplit/>
          <w:trHeight w:val="142"/>
        </w:trPr>
        <w:tc>
          <w:tcPr>
            <w:tcW w:w="14885" w:type="dxa"/>
            <w:gridSpan w:val="6"/>
          </w:tcPr>
          <w:p w14:paraId="3DCF287E" w14:textId="2BD39B7E" w:rsidR="00CA43BC" w:rsidRPr="00530073" w:rsidRDefault="00CA43BC" w:rsidP="009A697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>Цель 3.1 Развитие комфортной окружающей среды</w:t>
            </w:r>
          </w:p>
        </w:tc>
      </w:tr>
      <w:tr w:rsidR="00CA43BC" w:rsidRPr="00530073" w14:paraId="794EB180" w14:textId="4854D8FB" w:rsidTr="00267521">
        <w:trPr>
          <w:cantSplit/>
          <w:trHeight w:val="283"/>
        </w:trPr>
        <w:tc>
          <w:tcPr>
            <w:tcW w:w="14885" w:type="dxa"/>
            <w:gridSpan w:val="6"/>
          </w:tcPr>
          <w:p w14:paraId="7A14F683" w14:textId="4F9D4CFB" w:rsidR="00CA43BC" w:rsidRPr="00530073" w:rsidRDefault="00CA43BC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функционально-планировочное развитие Тазовского района: обеспечение сбалансированного пространственного развития территории, позволяющего сформировать рациональную планировочную структуру, ситему расселения </w:t>
            </w:r>
          </w:p>
        </w:tc>
      </w:tr>
      <w:tr w:rsidR="00CA43BC" w:rsidRPr="00530073" w14:paraId="3C610F6D" w14:textId="2719AABD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5AFC8110" w14:textId="1D8FA6AA" w:rsidR="00CA43BC" w:rsidRPr="00530073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3402" w:type="dxa"/>
            <w:vAlign w:val="center"/>
          </w:tcPr>
          <w:p w14:paraId="23F017DC" w14:textId="70B5D365" w:rsidR="00CA43BC" w:rsidRPr="00140952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4095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Развитие межселенной территории Тазовского района</w:t>
            </w:r>
          </w:p>
        </w:tc>
        <w:tc>
          <w:tcPr>
            <w:tcW w:w="2268" w:type="dxa"/>
            <w:vAlign w:val="center"/>
          </w:tcPr>
          <w:p w14:paraId="5F58D4B3" w14:textId="4D625EA0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  <w:p w14:paraId="292AAAD4" w14:textId="77777777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4CD00C9E" w14:textId="52B55F40" w:rsidR="00CA43BC" w:rsidRPr="00575400" w:rsidRDefault="00CA43BC" w:rsidP="006D05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«Центр по обеспечению жизнедеятельности коренных малочисленных народов Севера Тазовского района»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ED135E3" w14:textId="51E88701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364634C4" w14:textId="51A4D2B4" w:rsidR="00CA43BC" w:rsidRPr="00575400" w:rsidRDefault="00CA43BC" w:rsidP="002425A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Сохранение традиционного образа жизни, культуры и языка коренных малочисленных народов Севера.</w:t>
            </w:r>
          </w:p>
        </w:tc>
        <w:tc>
          <w:tcPr>
            <w:tcW w:w="4253" w:type="dxa"/>
            <w:shd w:val="clear" w:color="000000" w:fill="FFFFFF"/>
          </w:tcPr>
          <w:p w14:paraId="1EB7D148" w14:textId="13BE6798" w:rsidR="00CA43BC" w:rsidRPr="00EA182A" w:rsidRDefault="00CA43BC" w:rsidP="002425A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Тазовского района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2015-2025 годы», утвержденная Постановлением Администрации Тазовского района от 30 октября 2014 года № 520</w:t>
            </w:r>
          </w:p>
        </w:tc>
      </w:tr>
      <w:tr w:rsidR="00CA43BC" w:rsidRPr="00530073" w14:paraId="0BF07F24" w14:textId="2F56B506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556DEEB3" w14:textId="74905286" w:rsidR="00CA43BC" w:rsidRPr="00530073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3402" w:type="dxa"/>
            <w:vAlign w:val="center"/>
          </w:tcPr>
          <w:p w14:paraId="756B1BAC" w14:textId="63D2406D" w:rsidR="00CA43BC" w:rsidRPr="00575400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эффективности использования земельных ресурсов и муниципального имущества</w:t>
            </w:r>
          </w:p>
        </w:tc>
        <w:tc>
          <w:tcPr>
            <w:tcW w:w="2268" w:type="dxa"/>
            <w:vMerge w:val="restart"/>
            <w:vAlign w:val="center"/>
          </w:tcPr>
          <w:p w14:paraId="4F921304" w14:textId="77777777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Департамент имущественных и земельных отношений Администрации Тазовского </w:t>
            </w: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района</w:t>
            </w:r>
          </w:p>
          <w:p w14:paraId="31F07006" w14:textId="77777777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310C57F1" w14:textId="297A23D4" w:rsidR="009666E0" w:rsidRDefault="0057540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Главы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поселений</w:t>
            </w:r>
            <w:r w:rsid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Тазовского района</w:t>
            </w:r>
          </w:p>
          <w:p w14:paraId="29117CBD" w14:textId="13045D40" w:rsidR="009666E0" w:rsidRPr="00575400" w:rsidRDefault="009666E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8A4F8FB" w14:textId="609004FB" w:rsidR="00CA43BC" w:rsidRPr="00575400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48D5A323" w14:textId="2AA9EE0F" w:rsidR="00CA43BC" w:rsidRPr="00575400" w:rsidRDefault="00CA43BC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540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качества управления и распоряжения муниципальным имуществом</w:t>
            </w:r>
          </w:p>
        </w:tc>
        <w:tc>
          <w:tcPr>
            <w:tcW w:w="4253" w:type="dxa"/>
            <w:shd w:val="clear" w:color="000000" w:fill="FFFFFF"/>
          </w:tcPr>
          <w:p w14:paraId="2C6B6B4B" w14:textId="4DEA853B" w:rsidR="00CA43BC" w:rsidRPr="00530073" w:rsidRDefault="00CA43BC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4C4477" w:rsidRPr="001E329C" w14:paraId="13B339A3" w14:textId="07BECDE6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0FE22B8E" w14:textId="3EC84AC8" w:rsidR="00CA43BC" w:rsidRPr="001E329C" w:rsidRDefault="00CA43BC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3.1.3</w:t>
            </w:r>
          </w:p>
        </w:tc>
        <w:tc>
          <w:tcPr>
            <w:tcW w:w="3402" w:type="dxa"/>
            <w:vAlign w:val="center"/>
          </w:tcPr>
          <w:p w14:paraId="72AD98DC" w14:textId="68BDFA88" w:rsidR="00CA43BC" w:rsidRPr="001E329C" w:rsidRDefault="001E329C" w:rsidP="001E329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</w:t>
            </w:r>
            <w:r w:rsidR="00CA43BC"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остановк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</w:t>
            </w:r>
            <w:r w:rsidR="00CA43BC"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земельных участков на государственный кадастровый учет</w:t>
            </w:r>
          </w:p>
        </w:tc>
        <w:tc>
          <w:tcPr>
            <w:tcW w:w="2268" w:type="dxa"/>
            <w:vMerge/>
            <w:vAlign w:val="center"/>
          </w:tcPr>
          <w:p w14:paraId="08CE2B8F" w14:textId="7F547FF0" w:rsidR="00CA43BC" w:rsidRPr="001E329C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3A5E7A69" w14:textId="101C064D" w:rsidR="00CA43BC" w:rsidRPr="001E329C" w:rsidRDefault="00CA43BC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691DC67D" w14:textId="77777777" w:rsidR="00CA43BC" w:rsidRPr="001E329C" w:rsidRDefault="00CA43BC" w:rsidP="00B70E48">
            <w:pPr>
              <w:pStyle w:val="af2"/>
              <w:tabs>
                <w:tab w:val="left" w:pos="263"/>
                <w:tab w:val="left" w:pos="686"/>
              </w:tabs>
              <w:ind w:left="19"/>
              <w:jc w:val="center"/>
              <w:rPr>
                <w:rFonts w:ascii="PT Astra Serif" w:hAnsi="PT Astra Serif" w:cs="Times New Roman"/>
                <w:noProof/>
                <w:sz w:val="16"/>
                <w:szCs w:val="16"/>
              </w:rPr>
            </w:pPr>
            <w:r w:rsidRPr="001E329C">
              <w:rPr>
                <w:rFonts w:ascii="PT Astra Serif" w:hAnsi="PT Astra Serif" w:cs="Times New Roman"/>
                <w:noProof/>
                <w:sz w:val="16"/>
                <w:szCs w:val="16"/>
              </w:rPr>
              <w:t>Точность описания объектов недвижимости, находящихся в муниципальной собственности, их однозначная идентификация и привязка к местности.</w:t>
            </w:r>
          </w:p>
          <w:p w14:paraId="36548892" w14:textId="77777777" w:rsidR="00CA43BC" w:rsidRPr="001E329C" w:rsidRDefault="00CA43BC" w:rsidP="00B70E48">
            <w:pPr>
              <w:pStyle w:val="af2"/>
              <w:tabs>
                <w:tab w:val="left" w:pos="263"/>
                <w:tab w:val="left" w:pos="686"/>
              </w:tabs>
              <w:ind w:left="19"/>
              <w:jc w:val="center"/>
              <w:rPr>
                <w:rFonts w:ascii="PT Astra Serif" w:hAnsi="PT Astra Serif" w:cs="Times New Roman"/>
                <w:noProof/>
                <w:sz w:val="16"/>
                <w:szCs w:val="16"/>
              </w:rPr>
            </w:pPr>
            <w:r w:rsidRPr="001E329C">
              <w:rPr>
                <w:rFonts w:ascii="PT Astra Serif" w:hAnsi="PT Astra Serif" w:cs="Times New Roman"/>
                <w:noProof/>
                <w:sz w:val="16"/>
                <w:szCs w:val="16"/>
              </w:rPr>
              <w:t>Увеличение площади и количества земельных участков с оформленными земельно-правовыми отношениями.</w:t>
            </w:r>
          </w:p>
          <w:p w14:paraId="640816BD" w14:textId="77777777" w:rsidR="00CA43BC" w:rsidRPr="001E329C" w:rsidRDefault="00CA43BC" w:rsidP="00B70E48">
            <w:pPr>
              <w:pStyle w:val="af2"/>
              <w:tabs>
                <w:tab w:val="left" w:pos="263"/>
                <w:tab w:val="left" w:pos="686"/>
              </w:tabs>
              <w:ind w:left="19"/>
              <w:jc w:val="center"/>
              <w:rPr>
                <w:rFonts w:ascii="PT Astra Serif" w:hAnsi="PT Astra Serif" w:cs="Times New Roman"/>
                <w:noProof/>
                <w:sz w:val="16"/>
                <w:szCs w:val="16"/>
              </w:rPr>
            </w:pPr>
            <w:r w:rsidRPr="001E329C">
              <w:rPr>
                <w:rFonts w:ascii="PT Astra Serif" w:hAnsi="PT Astra Serif" w:cs="Times New Roman"/>
                <w:noProof/>
                <w:sz w:val="16"/>
                <w:szCs w:val="16"/>
              </w:rPr>
              <w:t>Повышение качества принятия управленческих решений в сфере землепользования.</w:t>
            </w:r>
          </w:p>
          <w:p w14:paraId="00877627" w14:textId="5358A008" w:rsidR="00CA43BC" w:rsidRPr="001E329C" w:rsidRDefault="00CA43BC" w:rsidP="00B70E48">
            <w:pPr>
              <w:pStyle w:val="af2"/>
              <w:tabs>
                <w:tab w:val="left" w:pos="263"/>
                <w:tab w:val="left" w:pos="686"/>
              </w:tabs>
              <w:ind w:left="19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E329C">
              <w:rPr>
                <w:rFonts w:ascii="PT Astra Serif" w:hAnsi="PT Astra Serif" w:cs="Times New Roman"/>
                <w:noProof/>
                <w:sz w:val="16"/>
                <w:szCs w:val="16"/>
              </w:rPr>
              <w:t>Создание нормативно-правовой и методической базы по эффективному управлению земельными ресурсами на территории муниципального образования на основе экономической обоснованности платы за землю.</w:t>
            </w:r>
          </w:p>
        </w:tc>
        <w:tc>
          <w:tcPr>
            <w:tcW w:w="4253" w:type="dxa"/>
            <w:shd w:val="clear" w:color="000000" w:fill="FFFFFF"/>
          </w:tcPr>
          <w:p w14:paraId="3DEDADC6" w14:textId="1AA8DBAB" w:rsidR="00CA43BC" w:rsidRPr="001E329C" w:rsidRDefault="00CA43BC" w:rsidP="002425A2">
            <w:pPr>
              <w:pStyle w:val="1"/>
              <w:spacing w:before="0"/>
              <w:jc w:val="center"/>
              <w:rPr>
                <w:rFonts w:ascii="PT Astra Serif" w:eastAsia="Times New Roman" w:hAnsi="PT Astra Serif" w:cs="Times New Roman"/>
                <w:b w:val="0"/>
                <w:bCs w:val="0"/>
                <w:color w:val="auto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b w:val="0"/>
                <w:bCs w:val="0"/>
                <w:color w:val="auto"/>
                <w:sz w:val="16"/>
                <w:szCs w:val="16"/>
                <w:lang w:eastAsia="ru-RU"/>
              </w:rPr>
              <w:t>Муниципальная программа Тазовского района «Повышение эффективности управления и распоряжения муниципальной собственностью и земельными ресурсами на 2015-2025 годы», утвержденная Постановлением Администрации Тазовского района от 03 декабря 2014 года № 569</w:t>
            </w:r>
          </w:p>
        </w:tc>
      </w:tr>
      <w:tr w:rsidR="00CA43BC" w:rsidRPr="00530073" w14:paraId="2875692D" w14:textId="73506A1D" w:rsidTr="00267521">
        <w:trPr>
          <w:cantSplit/>
          <w:trHeight w:val="192"/>
        </w:trPr>
        <w:tc>
          <w:tcPr>
            <w:tcW w:w="14885" w:type="dxa"/>
            <w:gridSpan w:val="6"/>
            <w:vAlign w:val="center"/>
          </w:tcPr>
          <w:p w14:paraId="6F03CF59" w14:textId="73CC9AD2" w:rsidR="00CA43BC" w:rsidRPr="00530073" w:rsidRDefault="00CA43BC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lastRenderedPageBreak/>
              <w:t xml:space="preserve">Задача: реализация комплекса проектов по повышению уровня комфортности общественных пространств </w:t>
            </w:r>
          </w:p>
        </w:tc>
      </w:tr>
      <w:tr w:rsidR="00CB0530" w:rsidRPr="00530073" w14:paraId="463C3AF3" w14:textId="22E4D43C" w:rsidTr="0099221F">
        <w:trPr>
          <w:cantSplit/>
          <w:trHeight w:val="1022"/>
        </w:trPr>
        <w:tc>
          <w:tcPr>
            <w:tcW w:w="710" w:type="dxa"/>
            <w:vAlign w:val="center"/>
          </w:tcPr>
          <w:p w14:paraId="76811889" w14:textId="44D22F61" w:rsidR="00CB0530" w:rsidRPr="00530073" w:rsidRDefault="00CB0530" w:rsidP="009A6971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30073">
              <w:rPr>
                <w:rFonts w:ascii="PT Astra Serif" w:hAnsi="PT Astra Serif" w:cs="Times New Roman"/>
                <w:sz w:val="16"/>
                <w:szCs w:val="16"/>
              </w:rPr>
              <w:t>3.1.4</w:t>
            </w:r>
          </w:p>
        </w:tc>
        <w:tc>
          <w:tcPr>
            <w:tcW w:w="3402" w:type="dxa"/>
            <w:vAlign w:val="center"/>
          </w:tcPr>
          <w:p w14:paraId="5A484FF8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Проведение мероприятий по благоустройству муниципальных образований в рамках проекта «Формирование комфортной городской среды», в том числе:</w:t>
            </w:r>
          </w:p>
          <w:p w14:paraId="51974178" w14:textId="3431B626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32B7829E" w14:textId="6092E178" w:rsidR="00CB0530" w:rsidRPr="00EA182A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района, Главы поселений Тазовского района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14:paraId="7309DB90" w14:textId="587AFB68" w:rsidR="00CB0530" w:rsidRPr="00570695" w:rsidRDefault="00CB0530" w:rsidP="0026752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069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2018-2022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1AC0E772" w14:textId="77777777" w:rsidR="00CB0530" w:rsidRPr="00570695" w:rsidRDefault="00CB0530" w:rsidP="002D4A6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069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благоустройства муниципального образования Тазовский район.</w:t>
            </w:r>
          </w:p>
          <w:p w14:paraId="6335BC9F" w14:textId="6D04D271" w:rsidR="00CB0530" w:rsidRPr="00570695" w:rsidRDefault="00CB0530" w:rsidP="002D4A6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069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Формирование комфортной среды проживания</w:t>
            </w:r>
          </w:p>
        </w:tc>
        <w:tc>
          <w:tcPr>
            <w:tcW w:w="4253" w:type="dxa"/>
            <w:shd w:val="clear" w:color="000000" w:fill="FFFFFF"/>
          </w:tcPr>
          <w:p w14:paraId="3FAED664" w14:textId="5AF1A136" w:rsidR="00CB0530" w:rsidRPr="00EA182A" w:rsidRDefault="00CB0530" w:rsidP="009A10B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Тазовского района «Обеспечение качественным жильем и услугами жилищно-коммунального хозяйства на 2015-2021 годы», утвержденная Постановлением Администрации Тазовского района от 09 декабря 2014 года №581</w:t>
            </w:r>
          </w:p>
        </w:tc>
      </w:tr>
      <w:tr w:rsidR="00CB0530" w:rsidRPr="00530073" w14:paraId="488C58AF" w14:textId="77777777" w:rsidTr="00267521">
        <w:trPr>
          <w:cantSplit/>
          <w:trHeight w:val="341"/>
        </w:trPr>
        <w:tc>
          <w:tcPr>
            <w:tcW w:w="710" w:type="dxa"/>
            <w:vAlign w:val="center"/>
          </w:tcPr>
          <w:p w14:paraId="6D6BCBE4" w14:textId="22776B5C" w:rsidR="00CB0530" w:rsidRPr="00530073" w:rsidRDefault="00CB0530" w:rsidP="009A6971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3.1.4.1</w:t>
            </w:r>
          </w:p>
        </w:tc>
        <w:tc>
          <w:tcPr>
            <w:tcW w:w="3402" w:type="dxa"/>
            <w:vAlign w:val="center"/>
          </w:tcPr>
          <w:p w14:paraId="010BB0C2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п. Тазовский  </w:t>
            </w:r>
          </w:p>
          <w:p w14:paraId="656FFAB4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площадки отдыха по ул. Геофизиков, д.18;</w:t>
            </w:r>
          </w:p>
          <w:p w14:paraId="03A295E7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прилегающей территории к открытому хоккейному корту по ул. Калинина;</w:t>
            </w:r>
          </w:p>
          <w:p w14:paraId="5B79E768" w14:textId="4A00479E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площадки около районного Дома культуры по ул. Геофизиков</w:t>
            </w:r>
          </w:p>
        </w:tc>
        <w:tc>
          <w:tcPr>
            <w:tcW w:w="2268" w:type="dxa"/>
            <w:vAlign w:val="center"/>
          </w:tcPr>
          <w:p w14:paraId="4DBD4076" w14:textId="77777777" w:rsid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Администрация п. Тазовский</w:t>
            </w:r>
          </w:p>
          <w:p w14:paraId="6EAF6B1A" w14:textId="5FD9FEEC" w:rsidR="009666E0" w:rsidRPr="00EA182A" w:rsidRDefault="009666E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D174B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5AACBAFB" w14:textId="77777777" w:rsidR="00CB0530" w:rsidRPr="009A10B3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2F8E16A9" w14:textId="77777777" w:rsidR="00CB0530" w:rsidRPr="00985BF8" w:rsidRDefault="00CB0530" w:rsidP="002D4A69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79082550" w14:textId="2BC9DA66" w:rsidR="00CB0530" w:rsidRPr="00EA182A" w:rsidRDefault="00CB053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поселка Тазовский «Формирование комфортной городской среды на территории муниципального образования поселок Тазовский на 2018-2022 годы», утвержденная Постановлением Администрации поселка Тазовский от 13 декабря 2017 года №223</w:t>
            </w:r>
          </w:p>
        </w:tc>
      </w:tr>
      <w:tr w:rsidR="00CB0530" w:rsidRPr="00530073" w14:paraId="45031633" w14:textId="77777777" w:rsidTr="00267521">
        <w:trPr>
          <w:cantSplit/>
          <w:trHeight w:val="341"/>
        </w:trPr>
        <w:tc>
          <w:tcPr>
            <w:tcW w:w="710" w:type="dxa"/>
            <w:vAlign w:val="center"/>
          </w:tcPr>
          <w:p w14:paraId="00D8C76C" w14:textId="07C8608D" w:rsidR="00CB0530" w:rsidRPr="00530073" w:rsidRDefault="00CB0530" w:rsidP="009A6971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3.1.4.2</w:t>
            </w:r>
          </w:p>
        </w:tc>
        <w:tc>
          <w:tcPr>
            <w:tcW w:w="3402" w:type="dxa"/>
            <w:vAlign w:val="center"/>
          </w:tcPr>
          <w:p w14:paraId="32F1C3B9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с.Газ-Сале</w:t>
            </w:r>
          </w:p>
          <w:p w14:paraId="0D678722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парк Победы в честь Великой Победы 1945 года;</w:t>
            </w:r>
          </w:p>
          <w:p w14:paraId="1767361B" w14:textId="3E9F0F54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универсальная спортивная площадка в районе микрорайона Юбилейный, д.29</w:t>
            </w:r>
          </w:p>
        </w:tc>
        <w:tc>
          <w:tcPr>
            <w:tcW w:w="2268" w:type="dxa"/>
            <w:vAlign w:val="center"/>
          </w:tcPr>
          <w:p w14:paraId="49158897" w14:textId="77777777" w:rsidR="00CB0530" w:rsidRDefault="00CB053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Администрация с. Газ-Сале</w:t>
            </w:r>
          </w:p>
          <w:p w14:paraId="6D93624E" w14:textId="76B289F0" w:rsidR="009666E0" w:rsidRPr="00EA182A" w:rsidRDefault="009666E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4A2F2E07" w14:textId="77777777" w:rsidR="00CB0530" w:rsidRPr="009A10B3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0F05A2FB" w14:textId="77777777" w:rsidR="00CB0530" w:rsidRPr="00985BF8" w:rsidRDefault="00CB0530" w:rsidP="002D4A69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664A21E4" w14:textId="5E413ABF" w:rsidR="00CB0530" w:rsidRPr="00EA182A" w:rsidRDefault="00CB053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села Газ-Сале «Формирование комфортной городской среды на территории муниципального образования село Газ-Сале на 2018-2022 годы», утвержденная Постановлением Администрации села Газ-Сале от 30 ноября 2017 года №189</w:t>
            </w:r>
          </w:p>
        </w:tc>
      </w:tr>
      <w:tr w:rsidR="00CB0530" w:rsidRPr="00530073" w14:paraId="3167FE89" w14:textId="77777777" w:rsidTr="00267521">
        <w:trPr>
          <w:cantSplit/>
          <w:trHeight w:val="341"/>
        </w:trPr>
        <w:tc>
          <w:tcPr>
            <w:tcW w:w="710" w:type="dxa"/>
            <w:vAlign w:val="center"/>
          </w:tcPr>
          <w:p w14:paraId="0F6B4386" w14:textId="771BCC6C" w:rsidR="00CB0530" w:rsidRPr="00530073" w:rsidRDefault="00CB0530" w:rsidP="009A6971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3.1.4.3</w:t>
            </w:r>
          </w:p>
        </w:tc>
        <w:tc>
          <w:tcPr>
            <w:tcW w:w="3402" w:type="dxa"/>
            <w:vAlign w:val="center"/>
          </w:tcPr>
          <w:p w14:paraId="377B8707" w14:textId="7F96329A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с. Антипаюта</w:t>
            </w:r>
          </w:p>
          <w:p w14:paraId="2C95A1DD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спортивно-игровой площадки по ул. Советская, д. 19;</w:t>
            </w:r>
          </w:p>
          <w:p w14:paraId="64C57831" w14:textId="77777777" w:rsidR="00CB0530" w:rsidRPr="00EA182A" w:rsidRDefault="00CB0530" w:rsidP="00575400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дворовой территории: ул. Юбилейная, д. 19; ул. Советская, д. 4; ул. Новая, д. 17;</w:t>
            </w:r>
          </w:p>
          <w:p w14:paraId="609E9034" w14:textId="77777777" w:rsidR="00CB0530" w:rsidRPr="00EA182A" w:rsidRDefault="00CB0530" w:rsidP="00575400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территории возле Сельского Дома культуры по ул. Ленина (район д. № 7);</w:t>
            </w:r>
          </w:p>
          <w:p w14:paraId="41C84383" w14:textId="77777777" w:rsidR="00CB0530" w:rsidRPr="00EA182A" w:rsidRDefault="00CB0530" w:rsidP="00575400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спортивно-игровой площадки по ул. Вэлло (район д. № 8);</w:t>
            </w:r>
          </w:p>
          <w:p w14:paraId="3DCC5C47" w14:textId="77777777" w:rsidR="00CB0530" w:rsidRPr="00EA182A" w:rsidRDefault="00CB0530" w:rsidP="00575400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спортивной площадки в мкр. Буровиков (район д. № 2);</w:t>
            </w:r>
          </w:p>
          <w:p w14:paraId="3389FA9F" w14:textId="77777777" w:rsidR="00CB0530" w:rsidRPr="00EA182A" w:rsidRDefault="00CB0530" w:rsidP="009D431B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набережной (территория вдоль дороги от здания МУП «Совхоз «Антипаютинский» до грузового причала);</w:t>
            </w:r>
          </w:p>
          <w:p w14:paraId="210A1DF5" w14:textId="388EA88A" w:rsidR="00CB0530" w:rsidRPr="00EA182A" w:rsidRDefault="00CB0530" w:rsidP="009D431B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площадки отдыха по ул. Юбилейная (район д. № 6)</w:t>
            </w:r>
          </w:p>
        </w:tc>
        <w:tc>
          <w:tcPr>
            <w:tcW w:w="2268" w:type="dxa"/>
            <w:vAlign w:val="center"/>
          </w:tcPr>
          <w:p w14:paraId="3A62BAD1" w14:textId="77777777" w:rsidR="00CB0530" w:rsidRDefault="00CB053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Администрация с. Антипаюта</w:t>
            </w:r>
          </w:p>
          <w:p w14:paraId="1C2C1546" w14:textId="103CC590" w:rsidR="009666E0" w:rsidRPr="00EA182A" w:rsidRDefault="009666E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6238ED07" w14:textId="77777777" w:rsidR="00CB0530" w:rsidRPr="00EA182A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3CEA1423" w14:textId="77777777" w:rsidR="00CB0530" w:rsidRPr="00EA182A" w:rsidRDefault="00CB0530" w:rsidP="002D4A69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7B136072" w14:textId="5126A50D" w:rsidR="00CB0530" w:rsidRPr="00EA182A" w:rsidRDefault="00CB053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села Антипаюта «Формирование совеременной среды в селе Антипаюта на 2018-2022 годы», утвержденная Постановлением Администрации села Антипаюта от 07 декабря 2017 года №217</w:t>
            </w:r>
          </w:p>
        </w:tc>
      </w:tr>
      <w:tr w:rsidR="00CB0530" w:rsidRPr="00530073" w14:paraId="2420BEAC" w14:textId="77777777" w:rsidTr="00267521">
        <w:trPr>
          <w:cantSplit/>
          <w:trHeight w:val="341"/>
        </w:trPr>
        <w:tc>
          <w:tcPr>
            <w:tcW w:w="710" w:type="dxa"/>
            <w:vAlign w:val="center"/>
          </w:tcPr>
          <w:p w14:paraId="1E67886E" w14:textId="4F607B8E" w:rsidR="00CB0530" w:rsidRPr="00530073" w:rsidRDefault="00CB0530" w:rsidP="009A6971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3.1.4.4</w:t>
            </w:r>
          </w:p>
        </w:tc>
        <w:tc>
          <w:tcPr>
            <w:tcW w:w="3402" w:type="dxa"/>
            <w:vAlign w:val="center"/>
          </w:tcPr>
          <w:p w14:paraId="78F35D14" w14:textId="77777777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с. Гыда</w:t>
            </w:r>
          </w:p>
          <w:p w14:paraId="04E99C29" w14:textId="6A92F722" w:rsidR="00CB0530" w:rsidRPr="00EA182A" w:rsidRDefault="00CB0530" w:rsidP="0026752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 благоустройство площади в районе сельского Дома культуры и территории, прилегающей к ней (ул. Советская, д.3, ул. Полярная, д.2б, ул. Полярная, д.1г, ул. Снежная, д.4, ул. Советская, д.5, ул. Снежная, д.2)</w:t>
            </w:r>
          </w:p>
        </w:tc>
        <w:tc>
          <w:tcPr>
            <w:tcW w:w="2268" w:type="dxa"/>
            <w:vAlign w:val="center"/>
          </w:tcPr>
          <w:p w14:paraId="0673EB86" w14:textId="77777777" w:rsidR="00CB0530" w:rsidRDefault="00CB053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Администрация с. Гыда</w:t>
            </w:r>
          </w:p>
          <w:p w14:paraId="11188D37" w14:textId="5AC2F4EB" w:rsidR="009666E0" w:rsidRPr="00EA182A" w:rsidRDefault="009666E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75EE32EC" w14:textId="77777777" w:rsidR="00CB0530" w:rsidRPr="00EA182A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4E246D90" w14:textId="77777777" w:rsidR="00CB0530" w:rsidRPr="00EA182A" w:rsidRDefault="00CB0530" w:rsidP="002D4A69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</w:tcPr>
          <w:p w14:paraId="668C0174" w14:textId="2F2F3B81" w:rsidR="00CB0530" w:rsidRPr="00EA182A" w:rsidRDefault="00CB0530" w:rsidP="00570695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села Гыда «Формирование комфортной и современной городской среды на территории муниципального образования село Гыда на 2018-2022 годы», утвержденная Постановлением Администрации села Гыда от 14 декабря 2017 года №168</w:t>
            </w:r>
          </w:p>
        </w:tc>
      </w:tr>
      <w:tr w:rsidR="00CB0530" w:rsidRPr="00530073" w14:paraId="0861C8C6" w14:textId="002B5EBB" w:rsidTr="00267521">
        <w:trPr>
          <w:cantSplit/>
          <w:trHeight w:val="157"/>
        </w:trPr>
        <w:tc>
          <w:tcPr>
            <w:tcW w:w="710" w:type="dxa"/>
            <w:vAlign w:val="center"/>
          </w:tcPr>
          <w:p w14:paraId="79384578" w14:textId="7A65DE91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3402" w:type="dxa"/>
            <w:vAlign w:val="center"/>
          </w:tcPr>
          <w:p w14:paraId="7ECE1542" w14:textId="44701A52" w:rsidR="00CB0530" w:rsidRPr="00CB0530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B053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Обустройство набережной в п. Тазовский</w:t>
            </w:r>
          </w:p>
        </w:tc>
        <w:tc>
          <w:tcPr>
            <w:tcW w:w="2268" w:type="dxa"/>
            <w:vMerge w:val="restart"/>
            <w:vAlign w:val="center"/>
          </w:tcPr>
          <w:p w14:paraId="0C043DE4" w14:textId="3C368C63" w:rsidR="00CB0530" w:rsidRPr="00CB0530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B053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03562E2D" w14:textId="77777777" w:rsidR="00CB0530" w:rsidRPr="00CB0530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43ACE2A" w14:textId="77777777" w:rsidR="009666E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B053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Администрация п. Тазовский</w:t>
            </w:r>
          </w:p>
          <w:p w14:paraId="77B7A5F0" w14:textId="7D9CCE93" w:rsidR="00CB0530" w:rsidRP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B053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="009666E0"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  <w:p w14:paraId="352C5784" w14:textId="77777777" w:rsidR="00CB0530" w:rsidRP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4312912B" w14:textId="33C47F26" w:rsidR="00CB0530" w:rsidRP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CB053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архитектуры и градостроительства Администрации Тазовского района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14:paraId="5B09225E" w14:textId="6D25A8E8" w:rsidR="00CB0530" w:rsidRPr="00697B71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2018-2022</w:t>
            </w:r>
          </w:p>
        </w:tc>
        <w:tc>
          <w:tcPr>
            <w:tcW w:w="3118" w:type="dxa"/>
            <w:vMerge/>
            <w:shd w:val="clear" w:color="000000" w:fill="FFFFFF"/>
          </w:tcPr>
          <w:p w14:paraId="4E87B05F" w14:textId="284D0FD2" w:rsidR="00CB0530" w:rsidRPr="00530073" w:rsidRDefault="00CB0530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 w:val="restart"/>
            <w:shd w:val="clear" w:color="000000" w:fill="FFFFFF"/>
          </w:tcPr>
          <w:p w14:paraId="1ADDD61F" w14:textId="2C3168DE" w:rsidR="00CB0530" w:rsidRPr="00530073" w:rsidRDefault="00CB0530" w:rsidP="00CB053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182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поселка Тазовский «Формирование комфортной городской среды на территории муниципального образования поселок Тазовский на 2018-2022 годы», утвержденная Постановлением Администрации поселка Тазовский от 13 декабря 2017 года №223</w:t>
            </w:r>
          </w:p>
        </w:tc>
      </w:tr>
      <w:tr w:rsidR="00CB0530" w:rsidRPr="00530073" w14:paraId="3CAAE946" w14:textId="2BC8AEAE" w:rsidTr="00267521">
        <w:trPr>
          <w:cantSplit/>
          <w:trHeight w:val="283"/>
        </w:trPr>
        <w:tc>
          <w:tcPr>
            <w:tcW w:w="710" w:type="dxa"/>
            <w:vAlign w:val="center"/>
          </w:tcPr>
          <w:p w14:paraId="1810C412" w14:textId="0E15D740" w:rsidR="00CB0530" w:rsidRPr="00530073" w:rsidRDefault="00CB0530" w:rsidP="008B5951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3.1.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vAlign w:val="center"/>
          </w:tcPr>
          <w:p w14:paraId="563E9332" w14:textId="01C004FE" w:rsidR="00CB0530" w:rsidRPr="00697B71" w:rsidRDefault="00CB0530" w:rsidP="009A6971">
            <w:pPr>
              <w:ind w:right="-102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697B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Создание парковой зоны в п. Тазовский с газонами, прогулочными дорожками и т.д.</w:t>
            </w:r>
          </w:p>
        </w:tc>
        <w:tc>
          <w:tcPr>
            <w:tcW w:w="2268" w:type="dxa"/>
            <w:vMerge/>
            <w:vAlign w:val="center"/>
          </w:tcPr>
          <w:p w14:paraId="39A1C8E5" w14:textId="0CDF70CF" w:rsidR="00CB0530" w:rsidRPr="008B5951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62E4DB3A" w14:textId="7E90C777" w:rsidR="00CB0530" w:rsidRPr="00697B71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7EDEECFF" w14:textId="77777777" w:rsidR="00CB0530" w:rsidRPr="00530073" w:rsidRDefault="00CB0530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4CE20BAC" w14:textId="64E05486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B0530" w:rsidRPr="00530073" w14:paraId="16379F36" w14:textId="7CAF5396" w:rsidTr="0099221F">
        <w:trPr>
          <w:cantSplit/>
          <w:trHeight w:val="516"/>
        </w:trPr>
        <w:tc>
          <w:tcPr>
            <w:tcW w:w="710" w:type="dxa"/>
            <w:vAlign w:val="center"/>
          </w:tcPr>
          <w:p w14:paraId="4E899203" w14:textId="53E253F5" w:rsidR="00CB0530" w:rsidRPr="00530073" w:rsidRDefault="00CB0530" w:rsidP="005F6580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</w:t>
            </w:r>
            <w:r w:rsidR="005F658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402" w:type="dxa"/>
            <w:vAlign w:val="center"/>
          </w:tcPr>
          <w:p w14:paraId="0EB36CA9" w14:textId="2C45AA4A" w:rsidR="00CB0530" w:rsidRPr="00BD50E7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D50E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Проведение конкурсов-смотров на звание «Самый благоустроенный двор»</w:t>
            </w:r>
          </w:p>
        </w:tc>
        <w:tc>
          <w:tcPr>
            <w:tcW w:w="2268" w:type="dxa"/>
            <w:vAlign w:val="center"/>
          </w:tcPr>
          <w:p w14:paraId="03ADDC7C" w14:textId="77777777" w:rsid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Главы поселений Тазовского района </w:t>
            </w:r>
          </w:p>
          <w:p w14:paraId="145C54A2" w14:textId="4EFF07A6" w:rsidR="009666E0" w:rsidRPr="0099221F" w:rsidRDefault="009666E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634B90D" w14:textId="710307F4" w:rsidR="00CB0530" w:rsidRPr="0099221F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74C510E1" w14:textId="1E05856D" w:rsidR="00CB0530" w:rsidRPr="0099221F" w:rsidRDefault="00CB0530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6D26AC2F" w14:textId="1F8B5F9B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B0530" w:rsidRPr="00530073" w14:paraId="2DCE1C95" w14:textId="5D4284EA" w:rsidTr="00267521">
        <w:trPr>
          <w:cantSplit/>
          <w:trHeight w:val="146"/>
        </w:trPr>
        <w:tc>
          <w:tcPr>
            <w:tcW w:w="14885" w:type="dxa"/>
            <w:gridSpan w:val="6"/>
            <w:vAlign w:val="center"/>
          </w:tcPr>
          <w:p w14:paraId="5BF1E85D" w14:textId="6CDD8377" w:rsidR="00CB0530" w:rsidRPr="00530073" w:rsidRDefault="00CB0530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Задача: создание доступной среды для инвалидов и маломобильных групп населения </w:t>
            </w:r>
          </w:p>
        </w:tc>
      </w:tr>
      <w:tr w:rsidR="00CB0530" w:rsidRPr="00530073" w14:paraId="5DA76263" w14:textId="13B6E798" w:rsidTr="00267521">
        <w:trPr>
          <w:cantSplit/>
          <w:trHeight w:val="10"/>
        </w:trPr>
        <w:tc>
          <w:tcPr>
            <w:tcW w:w="710" w:type="dxa"/>
            <w:vMerge w:val="restart"/>
            <w:vAlign w:val="center"/>
          </w:tcPr>
          <w:p w14:paraId="572B52C6" w14:textId="238831E0" w:rsidR="00CB0530" w:rsidRPr="00530073" w:rsidRDefault="005F6580" w:rsidP="009A6971">
            <w:pPr>
              <w:ind w:right="-108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3.1.8</w:t>
            </w:r>
          </w:p>
        </w:tc>
        <w:tc>
          <w:tcPr>
            <w:tcW w:w="3402" w:type="dxa"/>
            <w:vMerge w:val="restart"/>
            <w:vAlign w:val="center"/>
          </w:tcPr>
          <w:p w14:paraId="34135D2F" w14:textId="129B08CB" w:rsidR="00CB0530" w:rsidRPr="00903A5C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Повышение уровня доступности объектов и </w:t>
            </w: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услуг в приоритетных сферах жизнедеятельности инвалидов</w:t>
            </w:r>
          </w:p>
        </w:tc>
        <w:tc>
          <w:tcPr>
            <w:tcW w:w="2268" w:type="dxa"/>
            <w:vMerge w:val="restart"/>
            <w:vAlign w:val="center"/>
          </w:tcPr>
          <w:p w14:paraId="65EA9316" w14:textId="3AAAB737" w:rsidR="00CB0530" w:rsidRPr="00903A5C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Департамент социального </w:t>
            </w: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развития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A9AC6BE" w14:textId="011E3494" w:rsidR="00CB0530" w:rsidRPr="00A6341C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shd w:val="clear" w:color="000000" w:fill="FFFFFF"/>
          </w:tcPr>
          <w:p w14:paraId="355DAB5C" w14:textId="6E7C1D77" w:rsidR="00CB0530" w:rsidRPr="008209C5" w:rsidRDefault="00CB0530" w:rsidP="00903A5C">
            <w:pPr>
              <w:tabs>
                <w:tab w:val="left" w:pos="743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>Увеличение д</w:t>
            </w:r>
            <w:r w:rsidRPr="008209C5">
              <w:rPr>
                <w:rFonts w:ascii="PT Astra Serif" w:eastAsia="Calibri" w:hAnsi="PT Astra Serif" w:cs="Times New Roman"/>
                <w:sz w:val="16"/>
                <w:szCs w:val="16"/>
                <w:lang w:eastAsia="ar-SA"/>
              </w:rPr>
              <w:t xml:space="preserve">оли доступных для </w:t>
            </w:r>
            <w:r w:rsidRPr="008209C5">
              <w:rPr>
                <w:rFonts w:ascii="PT Astra Serif" w:eastAsia="Calibri" w:hAnsi="PT Astra Serif" w:cs="Times New Roman"/>
                <w:sz w:val="16"/>
                <w:szCs w:val="16"/>
                <w:lang w:eastAsia="ar-SA"/>
              </w:rPr>
              <w:lastRenderedPageBreak/>
              <w:t>инвалидов и других маломобильных групп населения объектов муниципальной социальной инфраструктуры в общем количестве объектов муниципальной социальной инфраструктуры в приоритетных сферах жизнедеятельности в Тазовском районе</w:t>
            </w:r>
            <w:r w:rsidRPr="008209C5">
              <w:rPr>
                <w:rFonts w:ascii="PT Astra Serif" w:hAnsi="PT Astra Serif"/>
                <w:sz w:val="16"/>
                <w:szCs w:val="16"/>
                <w:lang w:eastAsia="ar-SA"/>
              </w:rPr>
              <w:t xml:space="preserve"> до 100%</w:t>
            </w:r>
          </w:p>
          <w:p w14:paraId="6583B034" w14:textId="77777777" w:rsidR="00CB0530" w:rsidRPr="008209C5" w:rsidRDefault="00CB0530" w:rsidP="00903A5C">
            <w:pPr>
              <w:tabs>
                <w:tab w:val="left" w:pos="743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14:paraId="080B952F" w14:textId="7385606F" w:rsidR="00CB0530" w:rsidRPr="008209C5" w:rsidRDefault="00CB0530" w:rsidP="00903A5C">
            <w:pPr>
              <w:tabs>
                <w:tab w:val="left" w:pos="743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 xml:space="preserve"> «Д</w:t>
            </w:r>
            <w:r w:rsidRPr="008209C5">
              <w:rPr>
                <w:rFonts w:ascii="PT Astra Serif" w:eastAsia="Calibri" w:hAnsi="PT Astra Serif" w:cs="Times New Roman"/>
                <w:sz w:val="16"/>
                <w:szCs w:val="16"/>
                <w:lang w:eastAsia="ar-SA"/>
              </w:rPr>
              <w:t>ол</w:t>
            </w:r>
            <w:r w:rsidRPr="008209C5">
              <w:rPr>
                <w:rFonts w:ascii="PT Astra Serif" w:hAnsi="PT Astra Serif"/>
                <w:sz w:val="16"/>
                <w:szCs w:val="16"/>
                <w:lang w:eastAsia="ar-SA"/>
              </w:rPr>
              <w:t>я</w:t>
            </w:r>
            <w:r w:rsidRPr="008209C5">
              <w:rPr>
                <w:rFonts w:ascii="PT Astra Serif" w:eastAsia="Calibri" w:hAnsi="PT Astra Serif" w:cs="Times New Roman"/>
                <w:sz w:val="16"/>
                <w:szCs w:val="16"/>
                <w:lang w:eastAsia="ar-SA"/>
              </w:rPr>
              <w:t xml:space="preserve"> доступных для инвалидов и других маломобильных групп населения объектов муниципальной социальной инфраструктуры в общем количестве объектов муниципальной социальной инфраструктуры в приоритетных сферах жизнедеятельности в Тазовском районе</w:t>
            </w: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>» по годам:</w:t>
            </w:r>
          </w:p>
          <w:p w14:paraId="3F66DAD4" w14:textId="77777777" w:rsidR="00CB0530" w:rsidRPr="008209C5" w:rsidRDefault="00CB0530" w:rsidP="00903A5C">
            <w:pPr>
              <w:tabs>
                <w:tab w:val="left" w:pos="743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>2018 -86,2%</w:t>
            </w:r>
          </w:p>
          <w:p w14:paraId="67E5DE0A" w14:textId="77777777" w:rsidR="00CB0530" w:rsidRPr="008209C5" w:rsidRDefault="00CB0530" w:rsidP="00903A5C">
            <w:pPr>
              <w:tabs>
                <w:tab w:val="left" w:pos="743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>2019 – 94,1%</w:t>
            </w:r>
          </w:p>
          <w:p w14:paraId="78841C77" w14:textId="77777777" w:rsidR="00CB0530" w:rsidRPr="008209C5" w:rsidRDefault="00CB0530" w:rsidP="00903A5C">
            <w:pPr>
              <w:tabs>
                <w:tab w:val="left" w:pos="743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>2020 – 96,0</w:t>
            </w:r>
          </w:p>
          <w:p w14:paraId="546A7E52" w14:textId="0EDB642F" w:rsidR="00CB0530" w:rsidRPr="00442566" w:rsidRDefault="00CB0530" w:rsidP="00DA2D81">
            <w:pPr>
              <w:tabs>
                <w:tab w:val="left" w:pos="743"/>
              </w:tabs>
              <w:autoSpaceDE w:val="0"/>
              <w:autoSpaceDN w:val="0"/>
              <w:adjustRightInd w:val="0"/>
              <w:jc w:val="center"/>
              <w:outlineLvl w:val="2"/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>2021 – 100%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4005AB25" w14:textId="10B35708" w:rsidR="00CB0530" w:rsidRPr="008209C5" w:rsidRDefault="00CB0530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«Доступная среда, социальная </w:t>
            </w: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поддержка граждан и охрана труда</w:t>
            </w:r>
          </w:p>
          <w:p w14:paraId="6ADF64B8" w14:textId="3B5612B8" w:rsidR="00CB0530" w:rsidRPr="008209C5" w:rsidRDefault="00CB0530" w:rsidP="001E449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на 2015 - 2021 годы», утвержденная Постановлением Администрации Тазовского района от 17 октября 2014 № 504</w:t>
            </w:r>
          </w:p>
        </w:tc>
      </w:tr>
      <w:tr w:rsidR="00CB0530" w:rsidRPr="00530073" w14:paraId="58BE0107" w14:textId="72D6154F" w:rsidTr="00267521">
        <w:trPr>
          <w:cantSplit/>
          <w:trHeight w:val="988"/>
        </w:trPr>
        <w:tc>
          <w:tcPr>
            <w:tcW w:w="710" w:type="dxa"/>
            <w:vMerge/>
            <w:vAlign w:val="center"/>
          </w:tcPr>
          <w:p w14:paraId="2C5BFDAF" w14:textId="0A6F0399" w:rsidR="00CB0530" w:rsidRPr="00530073" w:rsidRDefault="00CB0530" w:rsidP="009A6971">
            <w:pPr>
              <w:ind w:right="-108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601FFDC3" w14:textId="47DEBF29" w:rsidR="00CB0530" w:rsidRPr="00A6341C" w:rsidRDefault="00CB0530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4656FDDA" w14:textId="77777777" w:rsidR="00CB0530" w:rsidRPr="00A6341C" w:rsidRDefault="00CB0530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2BB9D51" w14:textId="41242BC2" w:rsidR="00CB0530" w:rsidRPr="00903A5C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2018-2021</w:t>
            </w:r>
          </w:p>
        </w:tc>
        <w:tc>
          <w:tcPr>
            <w:tcW w:w="3118" w:type="dxa"/>
            <w:vMerge/>
            <w:shd w:val="clear" w:color="000000" w:fill="FFFFFF"/>
          </w:tcPr>
          <w:p w14:paraId="6606DA49" w14:textId="77777777" w:rsidR="00CB0530" w:rsidRPr="00A6341C" w:rsidRDefault="00CB0530" w:rsidP="002425A2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9FC6D1D" w14:textId="77777777" w:rsidR="00CB0530" w:rsidRPr="00530073" w:rsidRDefault="00CB0530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B0530" w:rsidRPr="00530073" w14:paraId="2E336204" w14:textId="508657CE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3B8526EC" w14:textId="2FF219CB" w:rsidR="00CB0530" w:rsidRPr="00530073" w:rsidRDefault="005F6580" w:rsidP="009A6971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3.1.9</w:t>
            </w:r>
          </w:p>
        </w:tc>
        <w:tc>
          <w:tcPr>
            <w:tcW w:w="3402" w:type="dxa"/>
            <w:vAlign w:val="center"/>
          </w:tcPr>
          <w:p w14:paraId="7E32EF3E" w14:textId="41B54848" w:rsidR="00CB0530" w:rsidRPr="008209C5" w:rsidRDefault="00CB0530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color w:val="000000" w:themeColor="text1"/>
                <w:sz w:val="16"/>
                <w:szCs w:val="16"/>
                <w:lang w:eastAsia="ru-RU"/>
              </w:rPr>
              <w:t>Мониторинг  показателей доступности объектов социальной инфраструктуры по МО Тазовский район на портале «Доступная среда»</w:t>
            </w:r>
          </w:p>
        </w:tc>
        <w:tc>
          <w:tcPr>
            <w:tcW w:w="2268" w:type="dxa"/>
            <w:vMerge/>
            <w:vAlign w:val="center"/>
          </w:tcPr>
          <w:p w14:paraId="0311109E" w14:textId="12899E9C" w:rsidR="00CB0530" w:rsidRPr="00A6341C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EDAD30C" w14:textId="715363F3" w:rsidR="00CB0530" w:rsidRPr="00903A5C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2021-2025</w:t>
            </w:r>
          </w:p>
        </w:tc>
        <w:tc>
          <w:tcPr>
            <w:tcW w:w="3118" w:type="dxa"/>
            <w:shd w:val="clear" w:color="000000" w:fill="FFFFFF"/>
          </w:tcPr>
          <w:p w14:paraId="108D0B22" w14:textId="0FC36B3C" w:rsidR="00CB0530" w:rsidRPr="00903A5C" w:rsidRDefault="00CB0530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03A5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доступности предоставления услуг</w:t>
            </w:r>
          </w:p>
        </w:tc>
        <w:tc>
          <w:tcPr>
            <w:tcW w:w="4253" w:type="dxa"/>
            <w:shd w:val="clear" w:color="000000" w:fill="FFFFFF"/>
          </w:tcPr>
          <w:p w14:paraId="702FB78A" w14:textId="77777777" w:rsidR="00CB0530" w:rsidRPr="008209C5" w:rsidRDefault="00CB0530" w:rsidP="0052593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Муниципальная программа «Доступная среда, социальная поддержка граждан и охрана труда</w:t>
            </w:r>
          </w:p>
          <w:p w14:paraId="4CE34E5B" w14:textId="71A1182D" w:rsidR="00CB0530" w:rsidRPr="008209C5" w:rsidRDefault="00CB0530" w:rsidP="0052593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на 2015 - 2021 годы», утвержденная Постановлением Администрации Тазовского района от 17 октября 2014 № 504</w:t>
            </w:r>
          </w:p>
        </w:tc>
      </w:tr>
      <w:tr w:rsidR="00CB0530" w:rsidRPr="00530073" w14:paraId="41F6F68C" w14:textId="1969C796" w:rsidTr="00267521">
        <w:trPr>
          <w:cantSplit/>
          <w:trHeight w:val="552"/>
        </w:trPr>
        <w:tc>
          <w:tcPr>
            <w:tcW w:w="710" w:type="dxa"/>
            <w:vAlign w:val="center"/>
          </w:tcPr>
          <w:p w14:paraId="6810D480" w14:textId="6D9E69EE" w:rsidR="00CB0530" w:rsidRPr="00530073" w:rsidRDefault="00CB0530" w:rsidP="00A6341C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3.1.1</w:t>
            </w:r>
            <w:r w:rsidR="005F658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2" w:type="dxa"/>
            <w:vAlign w:val="center"/>
          </w:tcPr>
          <w:p w14:paraId="68B51015" w14:textId="51EA4181" w:rsidR="00CB0530" w:rsidRPr="00B459A5" w:rsidRDefault="008209C5" w:rsidP="007230DF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Организация размещения «</w:t>
            </w:r>
            <w:r w:rsidR="00CB0530"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Дом интернат малой вместимости для престарелых и инвалидов в п. Тазовский</w:t>
            </w: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» в многоквартирном жилом доме капитального исполнения</w:t>
            </w:r>
          </w:p>
        </w:tc>
        <w:tc>
          <w:tcPr>
            <w:tcW w:w="2268" w:type="dxa"/>
            <w:vAlign w:val="center"/>
          </w:tcPr>
          <w:p w14:paraId="0536F0D1" w14:textId="7031381A" w:rsidR="00CB0530" w:rsidRPr="00B459A5" w:rsidRDefault="00CB0530" w:rsidP="007230D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социального развития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7F71B70" w14:textId="2EBBCD46" w:rsidR="00CB0530" w:rsidRPr="00B459A5" w:rsidRDefault="00CB0530" w:rsidP="006C1230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2019-2020</w:t>
            </w:r>
          </w:p>
        </w:tc>
        <w:tc>
          <w:tcPr>
            <w:tcW w:w="3118" w:type="dxa"/>
            <w:shd w:val="clear" w:color="000000" w:fill="FFFFFF"/>
          </w:tcPr>
          <w:p w14:paraId="6418D9F6" w14:textId="6ABAF691" w:rsidR="00CB0530" w:rsidRPr="00B459A5" w:rsidRDefault="00CB0530" w:rsidP="00B5034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Снижение очередности в стационарные учреждения социального обслуживания граждан пожилого возраста и инвалидов</w:t>
            </w:r>
          </w:p>
        </w:tc>
        <w:tc>
          <w:tcPr>
            <w:tcW w:w="4253" w:type="dxa"/>
            <w:shd w:val="clear" w:color="000000" w:fill="FFFFFF"/>
          </w:tcPr>
          <w:p w14:paraId="0A1A7EBE" w14:textId="7E7B085E" w:rsidR="00CB0530" w:rsidRPr="008209C5" w:rsidRDefault="00CB0530" w:rsidP="00B5034D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«Защита населения и территории от чрезвычайных ситуаций, обеспечение пожарной безопасности и безопасности населения на водных объектах на 2014-2021 годы», утвержденная Постановлением Правительства Ямало-Ненецкого автономного округа от 25 декабря 2013 №1125-П</w:t>
            </w:r>
          </w:p>
        </w:tc>
      </w:tr>
      <w:tr w:rsidR="00CB0530" w:rsidRPr="00530073" w14:paraId="16C952C5" w14:textId="098F7810" w:rsidTr="00267521">
        <w:trPr>
          <w:cantSplit/>
          <w:trHeight w:val="161"/>
        </w:trPr>
        <w:tc>
          <w:tcPr>
            <w:tcW w:w="14885" w:type="dxa"/>
            <w:gridSpan w:val="6"/>
            <w:vAlign w:val="center"/>
          </w:tcPr>
          <w:p w14:paraId="5FFDA094" w14:textId="08421B0F" w:rsidR="00CB0530" w:rsidRPr="00530073" w:rsidRDefault="00CB0530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>Задача: обеспечение условий для наиболее полного удовлетворения спроса жителей на потребительские товары и социально-бытовые услуг</w:t>
            </w:r>
            <w:r w:rsidRPr="00530073">
              <w:rPr>
                <w:rFonts w:ascii="PT Astra Serif" w:hAnsi="PT Astra Serif" w:cs="Times New Roman"/>
                <w:sz w:val="16"/>
                <w:szCs w:val="16"/>
              </w:rPr>
              <w:t xml:space="preserve">и </w:t>
            </w:r>
          </w:p>
        </w:tc>
      </w:tr>
      <w:tr w:rsidR="008209C5" w:rsidRPr="008209C5" w14:paraId="6A47CD17" w14:textId="2127A4D5" w:rsidTr="004E4425">
        <w:trPr>
          <w:cantSplit/>
          <w:trHeight w:val="1840"/>
        </w:trPr>
        <w:tc>
          <w:tcPr>
            <w:tcW w:w="710" w:type="dxa"/>
            <w:vAlign w:val="center"/>
          </w:tcPr>
          <w:p w14:paraId="447906F0" w14:textId="0401586C" w:rsidR="008209C5" w:rsidRPr="008209C5" w:rsidRDefault="005F6580" w:rsidP="00A6341C">
            <w:pPr>
              <w:ind w:right="-108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3.1.11</w:t>
            </w:r>
          </w:p>
        </w:tc>
        <w:tc>
          <w:tcPr>
            <w:tcW w:w="3402" w:type="dxa"/>
            <w:vAlign w:val="center"/>
          </w:tcPr>
          <w:p w14:paraId="2813329B" w14:textId="77777777" w:rsidR="008209C5" w:rsidRPr="008209C5" w:rsidRDefault="008209C5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Создание условий для обеспечения населения услугами торговли, общественного питания и бытового обслуживания:</w:t>
            </w:r>
          </w:p>
          <w:p w14:paraId="3DAD0854" w14:textId="77777777" w:rsidR="008209C5" w:rsidRPr="008209C5" w:rsidRDefault="008209C5" w:rsidP="009A6971">
            <w:pPr>
              <w:pStyle w:val="a3"/>
              <w:numPr>
                <w:ilvl w:val="0"/>
                <w:numId w:val="5"/>
              </w:numPr>
              <w:tabs>
                <w:tab w:val="left" w:pos="248"/>
              </w:tabs>
              <w:ind w:left="0" w:hanging="6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сокращение нарушений правил благоустройства предприятиями потребительского рынка;</w:t>
            </w:r>
          </w:p>
          <w:p w14:paraId="322D407C" w14:textId="77777777" w:rsidR="008209C5" w:rsidRPr="008209C5" w:rsidRDefault="008209C5" w:rsidP="009A6971">
            <w:pPr>
              <w:pStyle w:val="a3"/>
              <w:numPr>
                <w:ilvl w:val="0"/>
                <w:numId w:val="5"/>
              </w:numPr>
              <w:tabs>
                <w:tab w:val="left" w:pos="248"/>
              </w:tabs>
              <w:ind w:left="0" w:hanging="6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ликвидация незаконной уличной торговли.</w:t>
            </w:r>
          </w:p>
          <w:p w14:paraId="720C07F1" w14:textId="32255FD9" w:rsidR="008209C5" w:rsidRPr="008209C5" w:rsidRDefault="008209C5" w:rsidP="00CA43BC">
            <w:pPr>
              <w:pStyle w:val="a3"/>
              <w:tabs>
                <w:tab w:val="left" w:pos="248"/>
              </w:tabs>
              <w:ind w:left="0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68BF9272" w14:textId="7DE096C6" w:rsidR="008209C5" w:rsidRDefault="008209C5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 Тазовского района</w:t>
            </w:r>
          </w:p>
          <w:p w14:paraId="28D54778" w14:textId="069F4C6E" w:rsidR="009666E0" w:rsidRDefault="009666E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  <w:p w14:paraId="6331CB66" w14:textId="77777777" w:rsidR="005F6580" w:rsidRPr="008209C5" w:rsidRDefault="005F658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5475A63" w14:textId="08550257" w:rsidR="008209C5" w:rsidRPr="008209C5" w:rsidRDefault="005F658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потребительсвого рынка и защиты прав потребителей Администрации Тазовского района</w:t>
            </w:r>
          </w:p>
          <w:p w14:paraId="529991D3" w14:textId="5C4E4063" w:rsidR="008209C5" w:rsidRPr="008209C5" w:rsidRDefault="008209C5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600DDC0" w14:textId="00CA8FC6" w:rsidR="008209C5" w:rsidRPr="008209C5" w:rsidRDefault="008209C5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40CBEA9C" w14:textId="086FDAB8" w:rsidR="008209C5" w:rsidRPr="008209C5" w:rsidRDefault="008209C5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Развитие сферы малого предпринимательства, рост налоговых поступлений в бюджет муниципального образования</w:t>
            </w:r>
          </w:p>
        </w:tc>
        <w:tc>
          <w:tcPr>
            <w:tcW w:w="4253" w:type="dxa"/>
            <w:shd w:val="clear" w:color="000000" w:fill="FFFFFF"/>
          </w:tcPr>
          <w:p w14:paraId="0D0FB615" w14:textId="77777777" w:rsidR="008209C5" w:rsidRPr="008209C5" w:rsidRDefault="008209C5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  <w:p w14:paraId="2EC8FFB9" w14:textId="77777777" w:rsidR="008209C5" w:rsidRPr="008209C5" w:rsidRDefault="008209C5" w:rsidP="002425A2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8EB36D4" w14:textId="30512F11" w:rsidR="008209C5" w:rsidRPr="008209C5" w:rsidRDefault="008209C5" w:rsidP="002425A2">
            <w:pPr>
              <w:jc w:val="center"/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B0530" w:rsidRPr="00530073" w14:paraId="49589B60" w14:textId="34ABBB4C" w:rsidTr="00267521">
        <w:trPr>
          <w:cantSplit/>
          <w:trHeight w:val="158"/>
        </w:trPr>
        <w:tc>
          <w:tcPr>
            <w:tcW w:w="14885" w:type="dxa"/>
            <w:gridSpan w:val="6"/>
          </w:tcPr>
          <w:p w14:paraId="3B3D26F1" w14:textId="63CEB2E7" w:rsidR="00CB0530" w:rsidRPr="00530073" w:rsidRDefault="00CB0530" w:rsidP="009A697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>Цель 3.2 Инфраструктурное развитие территории</w:t>
            </w:r>
          </w:p>
        </w:tc>
      </w:tr>
      <w:tr w:rsidR="00CB0530" w:rsidRPr="00530073" w14:paraId="534F5048" w14:textId="1D7A5AE1" w:rsidTr="00267521">
        <w:trPr>
          <w:cantSplit/>
          <w:trHeight w:val="140"/>
        </w:trPr>
        <w:tc>
          <w:tcPr>
            <w:tcW w:w="14885" w:type="dxa"/>
            <w:gridSpan w:val="6"/>
            <w:vAlign w:val="center"/>
          </w:tcPr>
          <w:p w14:paraId="79FD3CE8" w14:textId="4B6BFC49" w:rsidR="00CB0530" w:rsidRPr="00530073" w:rsidRDefault="00CB0530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Задача: развитие транспортной инфраструктуры  </w:t>
            </w:r>
          </w:p>
        </w:tc>
      </w:tr>
      <w:tr w:rsidR="00CB0530" w:rsidRPr="00530073" w14:paraId="2930EDC9" w14:textId="12622B52" w:rsidTr="007E227A">
        <w:trPr>
          <w:cantSplit/>
          <w:trHeight w:val="736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4C7C768" w14:textId="67A293EB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3.2.1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F399948" w14:textId="1C4D20AA" w:rsidR="00CB0530" w:rsidRPr="007E227A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E227A">
              <w:rPr>
                <w:rFonts w:ascii="PT Astra Serif" w:hAnsi="PT Astra Serif" w:cs="Times New Roman"/>
                <w:bCs/>
                <w:sz w:val="16"/>
                <w:szCs w:val="16"/>
              </w:rPr>
              <w:t>Обеспечение деятельности в сфере дорожного хозяйства, в том числе содержание, ремонт, строительство дорог общего пользования местного значения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14:paraId="38F161A3" w14:textId="77777777" w:rsidR="00CB0530" w:rsidRPr="007E227A" w:rsidRDefault="00CB0530" w:rsidP="009A6971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E227A">
              <w:rPr>
                <w:rFonts w:ascii="PT Astra Serif" w:hAnsi="PT Astra Serif" w:cs="Times New Roman"/>
                <w:sz w:val="16"/>
                <w:szCs w:val="16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45AB5557" w14:textId="77777777" w:rsidR="00CB0530" w:rsidRPr="007E227A" w:rsidRDefault="00CB0530" w:rsidP="009A6971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  <w:p w14:paraId="6E4AC3D1" w14:textId="77777777" w:rsidR="00CB0530" w:rsidRPr="007E227A" w:rsidRDefault="00CB0530" w:rsidP="007E227A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7E227A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7FC92683" w14:textId="1F3B89E7" w:rsidR="00CB0530" w:rsidRPr="007E227A" w:rsidRDefault="00CB0530" w:rsidP="009A6971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E227A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14:paraId="2843D27B" w14:textId="77777777" w:rsid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E227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 Тазовского района</w:t>
            </w:r>
          </w:p>
          <w:p w14:paraId="7FBA10FB" w14:textId="69F04938" w:rsidR="009666E0" w:rsidRPr="007E227A" w:rsidRDefault="009666E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57FAE7A" w14:textId="7A405CFA" w:rsidR="00CB0530" w:rsidRPr="007E227A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E227A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shd w:val="clear" w:color="000000" w:fill="FFFFFF"/>
          </w:tcPr>
          <w:p w14:paraId="066E7094" w14:textId="0526F6FA" w:rsidR="00CB0530" w:rsidRPr="008209C5" w:rsidRDefault="00CB0530" w:rsidP="000B1307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 w:rsidRPr="008209C5">
              <w:rPr>
                <w:rFonts w:ascii="PT Astra Serif" w:hAnsi="PT Astra Serif" w:cs="Times New Roman"/>
                <w:bCs/>
                <w:sz w:val="16"/>
                <w:szCs w:val="16"/>
              </w:rPr>
              <w:t>Повышение качества транспортного обслуживания населения.</w:t>
            </w:r>
          </w:p>
          <w:p w14:paraId="185758C3" w14:textId="77777777" w:rsidR="00CB0530" w:rsidRDefault="00CB0530" w:rsidP="000B1307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 w:rsidRPr="008209C5">
              <w:rPr>
                <w:rFonts w:ascii="PT Astra Serif" w:hAnsi="PT Astra Serif" w:cs="Times New Roman"/>
                <w:bCs/>
                <w:sz w:val="16"/>
                <w:szCs w:val="16"/>
              </w:rPr>
              <w:t>Сокращение доли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до с 53,1%  в 2017 году до 34,4% в 2025 году</w:t>
            </w:r>
          </w:p>
          <w:p w14:paraId="69F501C3" w14:textId="77777777" w:rsidR="00EA4EA3" w:rsidRDefault="00EA4EA3" w:rsidP="000B1307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</w:p>
          <w:p w14:paraId="07E0009B" w14:textId="77777777" w:rsidR="00EA4EA3" w:rsidRPr="00EA4EA3" w:rsidRDefault="00EA4EA3" w:rsidP="00EA4EA3">
            <w:pPr>
              <w:jc w:val="center"/>
              <w:rPr>
                <w:rFonts w:ascii="PT Astra Serif" w:hAnsi="PT Astra Serif" w:cs="Times New Roman"/>
                <w:b/>
                <w:bCs/>
                <w:sz w:val="16"/>
                <w:szCs w:val="16"/>
              </w:rPr>
            </w:pPr>
            <w:r w:rsidRPr="00EA4EA3">
              <w:rPr>
                <w:rFonts w:ascii="PT Astra Serif" w:hAnsi="PT Astra Serif" w:cs="Times New Roman"/>
                <w:b/>
                <w:bCs/>
                <w:sz w:val="16"/>
                <w:szCs w:val="16"/>
              </w:rPr>
              <w:t>«Доля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значения» по годам:</w:t>
            </w:r>
          </w:p>
          <w:p w14:paraId="4FD10204" w14:textId="77777777" w:rsidR="00EA4EA3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2018 – 52,5 %;</w:t>
            </w:r>
          </w:p>
          <w:p w14:paraId="32B1D7A4" w14:textId="77777777" w:rsidR="00EA4EA3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2019 – 51,8 %;</w:t>
            </w:r>
          </w:p>
          <w:p w14:paraId="78B9BB01" w14:textId="77777777" w:rsidR="00EA4EA3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2020 – 51,4 %;</w:t>
            </w:r>
          </w:p>
          <w:p w14:paraId="129DD725" w14:textId="77777777" w:rsidR="00EA4EA3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2021 – 48 %;</w:t>
            </w:r>
          </w:p>
          <w:p w14:paraId="2F6CA5C6" w14:textId="77777777" w:rsidR="00EA4EA3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2022 – 44,6 %;</w:t>
            </w:r>
          </w:p>
          <w:p w14:paraId="11DBE13C" w14:textId="77777777" w:rsidR="00EA4EA3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2023 – 41,2 %;</w:t>
            </w:r>
          </w:p>
          <w:p w14:paraId="7E90122A" w14:textId="77777777" w:rsidR="00EA4EA3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2024 – 37,8 %;</w:t>
            </w:r>
          </w:p>
          <w:p w14:paraId="524C8BDB" w14:textId="478B8719" w:rsidR="00EA4EA3" w:rsidRPr="008209C5" w:rsidRDefault="00EA4EA3" w:rsidP="00EA4EA3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>
              <w:rPr>
                <w:rFonts w:ascii="PT Astra Serif" w:hAnsi="PT Astra Serif" w:cs="Times New Roman"/>
                <w:bCs/>
                <w:sz w:val="16"/>
                <w:szCs w:val="16"/>
              </w:rPr>
              <w:t>2025 – 34,4 %.</w:t>
            </w:r>
          </w:p>
        </w:tc>
        <w:tc>
          <w:tcPr>
            <w:tcW w:w="4253" w:type="dxa"/>
            <w:vMerge w:val="restart"/>
            <w:tcBorders>
              <w:bottom w:val="single" w:sz="4" w:space="0" w:color="auto"/>
            </w:tcBorders>
            <w:shd w:val="clear" w:color="000000" w:fill="FFFFFF"/>
          </w:tcPr>
          <w:p w14:paraId="5B24A794" w14:textId="2D3185FD" w:rsidR="00CB0530" w:rsidRPr="008209C5" w:rsidRDefault="00CB0530" w:rsidP="001E4499">
            <w:pPr>
              <w:jc w:val="center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 w:rsidRPr="008209C5">
              <w:rPr>
                <w:rFonts w:ascii="PT Astra Serif" w:hAnsi="PT Astra Serif" w:cs="Times New Roman"/>
                <w:bCs/>
                <w:sz w:val="16"/>
                <w:szCs w:val="16"/>
              </w:rPr>
              <w:t>Муниципальная программа «Развитие транспортной инфраструктуры и автомобильного транспорта муниципального образования Тазовский район на период 2014-2017 годы и на перспективу до 2021 года», утвержденная Постановлением Администрации Тазовского района от 20 марта 2014 № 163</w:t>
            </w:r>
          </w:p>
        </w:tc>
      </w:tr>
      <w:tr w:rsidR="00CB0530" w:rsidRPr="00530073" w14:paraId="325FDA30" w14:textId="6C68FA5F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551F0EB6" w14:textId="7815CDF7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3402" w:type="dxa"/>
            <w:vAlign w:val="center"/>
          </w:tcPr>
          <w:p w14:paraId="23843C07" w14:textId="1B1801A8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bCs/>
                <w:sz w:val="16"/>
                <w:szCs w:val="16"/>
              </w:rPr>
              <w:t>Создание условий для развития и функционирования воздушного и автомобильного транспорта, в том числе организация обслуживания населения автомобильным и воздушным транспортом</w:t>
            </w:r>
          </w:p>
        </w:tc>
        <w:tc>
          <w:tcPr>
            <w:tcW w:w="2268" w:type="dxa"/>
            <w:vMerge/>
            <w:vAlign w:val="center"/>
          </w:tcPr>
          <w:p w14:paraId="22FF9F34" w14:textId="53A60AB4" w:rsidR="00CB0530" w:rsidRPr="00530073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51FE11CF" w14:textId="0E00C367" w:rsidR="00CB0530" w:rsidRPr="007E227A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0D688C6A" w14:textId="77777777" w:rsidR="00CB0530" w:rsidRPr="00530073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1259F6AA" w14:textId="68CEA00B" w:rsidR="00CB0530" w:rsidRPr="00530073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FF1209" w:rsidRPr="00530073" w14:paraId="0B0545D4" w14:textId="7C1FBFDD" w:rsidTr="004E4425">
        <w:trPr>
          <w:cantSplit/>
          <w:trHeight w:val="156"/>
        </w:trPr>
        <w:tc>
          <w:tcPr>
            <w:tcW w:w="14885" w:type="dxa"/>
            <w:gridSpan w:val="6"/>
            <w:vAlign w:val="center"/>
          </w:tcPr>
          <w:p w14:paraId="6910860F" w14:textId="17A10EAB" w:rsidR="00FF1209" w:rsidRPr="00530073" w:rsidRDefault="00FF1209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развитие инженерной инфраструктуры </w:t>
            </w:r>
          </w:p>
        </w:tc>
      </w:tr>
      <w:tr w:rsidR="00CB0530" w:rsidRPr="00530073" w14:paraId="55D4152D" w14:textId="5496EDBC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645489F0" w14:textId="56A4606F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3.2.3</w:t>
            </w:r>
          </w:p>
        </w:tc>
        <w:tc>
          <w:tcPr>
            <w:tcW w:w="3402" w:type="dxa"/>
            <w:vAlign w:val="center"/>
          </w:tcPr>
          <w:p w14:paraId="1A3CB7AC" w14:textId="6ECEB6D7" w:rsidR="00CB0530" w:rsidRPr="003F6366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F6366">
              <w:rPr>
                <w:rFonts w:ascii="PT Astra Serif" w:eastAsia="Times New Roman" w:hAnsi="PT Astra Serif" w:cs="Times New Roman"/>
                <w:noProof w:val="0"/>
                <w:sz w:val="16"/>
                <w:szCs w:val="16"/>
                <w:lang w:eastAsia="ru-RU"/>
              </w:rPr>
              <w:t>Обеспечение населения коммунальной инфраструктурой, в том числе строительство магистральных сетей тепло-водоснабжения</w:t>
            </w:r>
          </w:p>
        </w:tc>
        <w:tc>
          <w:tcPr>
            <w:tcW w:w="2268" w:type="dxa"/>
            <w:vMerge w:val="restart"/>
            <w:vAlign w:val="center"/>
          </w:tcPr>
          <w:p w14:paraId="0B495184" w14:textId="77777777" w:rsidR="00CB0530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F63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коммуницкаций, строительства и жилищной политики Администрации Тазовского района</w:t>
            </w:r>
          </w:p>
          <w:p w14:paraId="46D27A9E" w14:textId="77777777" w:rsidR="0057216E" w:rsidRPr="003F6366" w:rsidRDefault="0057216E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265F0226" w14:textId="727FA466" w:rsidR="00CB0530" w:rsidRPr="0057216E" w:rsidRDefault="00CB0530" w:rsidP="009A697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3F6366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МКУ «Управление капитального с</w:t>
            </w:r>
            <w:r w:rsidR="0057216E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троительства Тазовского района»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14:paraId="732F4CC7" w14:textId="0E6D63E7" w:rsidR="00CB0530" w:rsidRPr="003F6366" w:rsidRDefault="00CB0530" w:rsidP="003F6366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F63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  <w:r w:rsidRPr="003F63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-2025</w:t>
            </w:r>
          </w:p>
        </w:tc>
        <w:tc>
          <w:tcPr>
            <w:tcW w:w="3118" w:type="dxa"/>
            <w:vMerge w:val="restart"/>
            <w:shd w:val="clear" w:color="000000" w:fill="FFFFFF"/>
          </w:tcPr>
          <w:p w14:paraId="63088734" w14:textId="77777777" w:rsidR="00CB0530" w:rsidRPr="008209C5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доли обеспеченности жилищного фонда основными системаи инженернго обеспечения в общем объеме жилищного фонда до 2025 года. Централизованным теплоснабжением до 94,4%, водоснабжением до 100%, водоотведением до 39,5%, газоснабжением до 91,1%</w:t>
            </w:r>
          </w:p>
          <w:p w14:paraId="5937D052" w14:textId="77777777" w:rsidR="00CB0530" w:rsidRPr="008209C5" w:rsidRDefault="00CB0530" w:rsidP="000B130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  <w:p w14:paraId="7731F493" w14:textId="358774E5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«Обеспечение</w:t>
            </w: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централизованным теплоснабжением</w:t>
            </w: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в общем объеме жилищного фонда»:</w:t>
            </w:r>
          </w:p>
          <w:p w14:paraId="78F2FD84" w14:textId="77777777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2018-2019 годы – 89 %;</w:t>
            </w:r>
          </w:p>
          <w:p w14:paraId="6503D701" w14:textId="77777777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2020 -2025 годы – 94,4%.</w:t>
            </w:r>
          </w:p>
          <w:p w14:paraId="708B9203" w14:textId="77777777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54B5A183" w14:textId="289C473D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«Обеспечение</w:t>
            </w: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водоснабжением в общем объеме жилищного фонда»:</w:t>
            </w:r>
          </w:p>
          <w:p w14:paraId="5701F522" w14:textId="10024F3E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 год – 63,6 %;</w:t>
            </w:r>
          </w:p>
          <w:p w14:paraId="43A6B98B" w14:textId="3DB267CA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2019 год – 72,2 %;</w:t>
            </w:r>
          </w:p>
          <w:p w14:paraId="004497A3" w14:textId="4C249487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2020 год – 79 %;</w:t>
            </w:r>
          </w:p>
          <w:p w14:paraId="3262DAE8" w14:textId="7881042A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2021 год – 89,2 %;</w:t>
            </w:r>
          </w:p>
          <w:p w14:paraId="0889C4B5" w14:textId="11D94C12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2022 год – 92,1 %;</w:t>
            </w:r>
          </w:p>
          <w:p w14:paraId="58480011" w14:textId="2217B05F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2023-2024 годы – 94,8 %;</w:t>
            </w:r>
          </w:p>
          <w:p w14:paraId="01D5F725" w14:textId="66C5088D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2025 год – 100%.</w:t>
            </w:r>
          </w:p>
          <w:p w14:paraId="2FE5FBA4" w14:textId="77777777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7044AE7F" w14:textId="0E65C508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«Обеспечение</w:t>
            </w:r>
            <w:r w:rsidRPr="008209C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водоотведением в общем объеме жилищного фонда»:</w:t>
            </w:r>
          </w:p>
          <w:p w14:paraId="15E720F8" w14:textId="4E87EE86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2018-2019 годы – 9,5 %;</w:t>
            </w:r>
          </w:p>
          <w:p w14:paraId="5EE8940C" w14:textId="7E15239C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2020 -2025 годы – 39,5 %.</w:t>
            </w:r>
          </w:p>
          <w:p w14:paraId="0C04109C" w14:textId="77777777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5A580429" w14:textId="1727CB11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«Обеспечение </w:t>
            </w:r>
            <w:r w:rsidR="00DD124A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газоснабжением</w:t>
            </w: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в общем объеме жилищного фонда»:</w:t>
            </w:r>
          </w:p>
          <w:p w14:paraId="7DA472F4" w14:textId="230EF383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 год – 70,5 %;</w:t>
            </w:r>
          </w:p>
          <w:p w14:paraId="28DB0795" w14:textId="1FB8480A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2019 год – 72,5 %;</w:t>
            </w:r>
          </w:p>
          <w:p w14:paraId="75BEAC3A" w14:textId="3A6CF2C6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2020 год – 72,7 %;</w:t>
            </w:r>
          </w:p>
          <w:p w14:paraId="2EE229C1" w14:textId="6D72106E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2021 год – 73,9 %;</w:t>
            </w:r>
          </w:p>
          <w:p w14:paraId="35688E2E" w14:textId="77BD78F6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2022 год – 78,9 %;</w:t>
            </w:r>
          </w:p>
          <w:p w14:paraId="379FC5E7" w14:textId="11B2E715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2023 год – 83,5 %;</w:t>
            </w:r>
          </w:p>
          <w:p w14:paraId="072355FA" w14:textId="594D0DA5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2024 год – 87,4 %;</w:t>
            </w:r>
          </w:p>
          <w:p w14:paraId="44044E6E" w14:textId="6DC11A5D" w:rsidR="00CB0530" w:rsidRPr="008209C5" w:rsidRDefault="00CB0530" w:rsidP="00AB6EE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8209C5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2025 год – 91,1%.</w:t>
            </w:r>
          </w:p>
        </w:tc>
        <w:tc>
          <w:tcPr>
            <w:tcW w:w="4253" w:type="dxa"/>
            <w:vMerge w:val="restart"/>
            <w:shd w:val="clear" w:color="000000" w:fill="FFFFFF"/>
          </w:tcPr>
          <w:p w14:paraId="3D2B20B6" w14:textId="1AE74FCE" w:rsidR="00CB0530" w:rsidRPr="00530073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Адресная инвестиционная программа Ямало-Ненецкого автономного округа на период 2019-2021 год</w:t>
            </w:r>
          </w:p>
        </w:tc>
      </w:tr>
      <w:tr w:rsidR="00CB0530" w:rsidRPr="00530073" w14:paraId="45ADA222" w14:textId="4B73C38B" w:rsidTr="004A611B">
        <w:trPr>
          <w:cantSplit/>
          <w:trHeight w:val="834"/>
        </w:trPr>
        <w:tc>
          <w:tcPr>
            <w:tcW w:w="710" w:type="dxa"/>
            <w:vAlign w:val="center"/>
          </w:tcPr>
          <w:p w14:paraId="1E212FE2" w14:textId="24F38411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3.2.4</w:t>
            </w:r>
          </w:p>
        </w:tc>
        <w:tc>
          <w:tcPr>
            <w:tcW w:w="3402" w:type="dxa"/>
            <w:vAlign w:val="center"/>
          </w:tcPr>
          <w:p w14:paraId="7A36C0AC" w14:textId="25EBDF95" w:rsidR="00CB0530" w:rsidRPr="005625E5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625E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сетей газоснабжения</w:t>
            </w:r>
          </w:p>
        </w:tc>
        <w:tc>
          <w:tcPr>
            <w:tcW w:w="2268" w:type="dxa"/>
            <w:vMerge/>
            <w:vAlign w:val="center"/>
          </w:tcPr>
          <w:p w14:paraId="218A82F1" w14:textId="6B005533" w:rsidR="00CB0530" w:rsidRPr="00A6341C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549A6E66" w14:textId="29923A53" w:rsidR="00CB0530" w:rsidRPr="00A6341C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</w:tcPr>
          <w:p w14:paraId="23BC7F61" w14:textId="77777777" w:rsidR="00CB0530" w:rsidRPr="00A6341C" w:rsidRDefault="00CB0530" w:rsidP="000B130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33217A06" w14:textId="5065E2A0" w:rsidR="00CB0530" w:rsidRPr="00530073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B0530" w:rsidRPr="00530073" w14:paraId="62D159CD" w14:textId="01DEB7AB" w:rsidTr="00267521">
        <w:trPr>
          <w:cantSplit/>
          <w:trHeight w:val="385"/>
        </w:trPr>
        <w:tc>
          <w:tcPr>
            <w:tcW w:w="710" w:type="dxa"/>
            <w:vAlign w:val="center"/>
          </w:tcPr>
          <w:p w14:paraId="443D42B4" w14:textId="7618006A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3.2.5</w:t>
            </w:r>
          </w:p>
        </w:tc>
        <w:tc>
          <w:tcPr>
            <w:tcW w:w="3402" w:type="dxa"/>
            <w:vAlign w:val="center"/>
          </w:tcPr>
          <w:p w14:paraId="7D34C7AE" w14:textId="49CAAA54" w:rsidR="00CB0530" w:rsidRPr="005625E5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625E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Развитие инфраструктуры водоотвдения, в том числе строительство канализационных сетей и очистных сооружений</w:t>
            </w:r>
          </w:p>
        </w:tc>
        <w:tc>
          <w:tcPr>
            <w:tcW w:w="2268" w:type="dxa"/>
            <w:vAlign w:val="center"/>
          </w:tcPr>
          <w:p w14:paraId="6CDD6BAC" w14:textId="06D171BA" w:rsidR="00CB0530" w:rsidRPr="00A6341C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01D26D4" w14:textId="609CA4B7" w:rsidR="00CB0530" w:rsidRPr="005625E5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625E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2019-2025</w:t>
            </w:r>
          </w:p>
        </w:tc>
        <w:tc>
          <w:tcPr>
            <w:tcW w:w="3118" w:type="dxa"/>
            <w:vMerge/>
            <w:shd w:val="clear" w:color="000000" w:fill="FFFFFF"/>
          </w:tcPr>
          <w:p w14:paraId="4202228C" w14:textId="77777777" w:rsidR="00CB0530" w:rsidRPr="00A6341C" w:rsidRDefault="00CB0530" w:rsidP="000B130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shd w:val="clear" w:color="000000" w:fill="FFFFFF"/>
          </w:tcPr>
          <w:p w14:paraId="5838BB30" w14:textId="4A8445AB" w:rsidR="00CB0530" w:rsidRPr="00530073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CB0530" w:rsidRPr="00B459A5" w14:paraId="28EEC0F7" w14:textId="1209205F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4BC16027" w14:textId="6311A46D" w:rsidR="00CB0530" w:rsidRPr="00B459A5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3.2.6</w:t>
            </w:r>
          </w:p>
        </w:tc>
        <w:tc>
          <w:tcPr>
            <w:tcW w:w="3402" w:type="dxa"/>
            <w:vAlign w:val="center"/>
          </w:tcPr>
          <w:p w14:paraId="54928A37" w14:textId="5B9F8953" w:rsidR="00CB0530" w:rsidRPr="00B459A5" w:rsidRDefault="00CB0530" w:rsidP="0099221F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Оказание содействия в строительстве волоконно-оптической линии связи</w:t>
            </w:r>
          </w:p>
        </w:tc>
        <w:tc>
          <w:tcPr>
            <w:tcW w:w="2268" w:type="dxa"/>
            <w:vAlign w:val="center"/>
          </w:tcPr>
          <w:p w14:paraId="14CD35DA" w14:textId="591732C4" w:rsidR="00CB0530" w:rsidRPr="00921EB2" w:rsidRDefault="00921EB2" w:rsidP="000B3294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Отраслевые (функциональные) органы </w:t>
            </w:r>
            <w:r w:rsidR="000B329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 </w:t>
            </w:r>
            <w:r w:rsidR="000B329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соответствии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с полномочи</w:t>
            </w:r>
            <w:r w:rsidR="000B329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ями)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7C1108E" w14:textId="41369624" w:rsidR="00CB0530" w:rsidRPr="00B459A5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2019-2025</w:t>
            </w:r>
          </w:p>
        </w:tc>
        <w:tc>
          <w:tcPr>
            <w:tcW w:w="3118" w:type="dxa"/>
            <w:shd w:val="clear" w:color="000000" w:fill="FFFFFF"/>
          </w:tcPr>
          <w:p w14:paraId="73FCD555" w14:textId="3E059E59" w:rsidR="00CB0530" w:rsidRPr="00B459A5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Полная обеспеченность высокоскоростным доступом к телекомунникационной сети интерент всех жителей Тазовского района к 2025 году</w:t>
            </w:r>
          </w:p>
        </w:tc>
        <w:tc>
          <w:tcPr>
            <w:tcW w:w="4253" w:type="dxa"/>
            <w:shd w:val="clear" w:color="000000" w:fill="FFFFFF"/>
          </w:tcPr>
          <w:p w14:paraId="032BA07A" w14:textId="2759FD08" w:rsidR="00CB0530" w:rsidRPr="00B459A5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Инвестиционная программа ПАО «Ростелеком»</w:t>
            </w:r>
          </w:p>
        </w:tc>
      </w:tr>
      <w:tr w:rsidR="00CB0530" w:rsidRPr="00530073" w14:paraId="223FF017" w14:textId="4DA0B727" w:rsidTr="00267521">
        <w:trPr>
          <w:cantSplit/>
          <w:trHeight w:val="130"/>
        </w:trPr>
        <w:tc>
          <w:tcPr>
            <w:tcW w:w="14885" w:type="dxa"/>
            <w:gridSpan w:val="6"/>
          </w:tcPr>
          <w:p w14:paraId="299F34BA" w14:textId="4CD37E2B" w:rsidR="00CB0530" w:rsidRPr="00530073" w:rsidRDefault="00CB0530" w:rsidP="009A697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>Цель 3.3 Обеспечение экологического баланса территории</w:t>
            </w:r>
          </w:p>
        </w:tc>
      </w:tr>
      <w:tr w:rsidR="00CB0530" w:rsidRPr="00530073" w14:paraId="22B21AFC" w14:textId="05CCF187" w:rsidTr="00267521">
        <w:trPr>
          <w:cantSplit/>
          <w:trHeight w:val="140"/>
        </w:trPr>
        <w:tc>
          <w:tcPr>
            <w:tcW w:w="14885" w:type="dxa"/>
            <w:gridSpan w:val="6"/>
            <w:vAlign w:val="center"/>
          </w:tcPr>
          <w:p w14:paraId="225A8257" w14:textId="223F2E6E" w:rsidR="00CB0530" w:rsidRPr="00530073" w:rsidRDefault="00CB0530" w:rsidP="009A6971">
            <w:pPr>
              <w:tabs>
                <w:tab w:val="left" w:pos="1134"/>
              </w:tabs>
              <w:contextualSpacing/>
              <w:jc w:val="both"/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Задача: создание современной системы утилизации отходов </w:t>
            </w:r>
          </w:p>
        </w:tc>
      </w:tr>
      <w:tr w:rsidR="00CB0530" w:rsidRPr="00530073" w14:paraId="09DBD8FC" w14:textId="69310FA6" w:rsidTr="00267521">
        <w:trPr>
          <w:cantSplit/>
          <w:trHeight w:val="432"/>
        </w:trPr>
        <w:tc>
          <w:tcPr>
            <w:tcW w:w="710" w:type="dxa"/>
            <w:vAlign w:val="center"/>
          </w:tcPr>
          <w:p w14:paraId="25C1F191" w14:textId="518AD6AA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3402" w:type="dxa"/>
            <w:vAlign w:val="center"/>
          </w:tcPr>
          <w:p w14:paraId="1C5D0E1C" w14:textId="337BE657" w:rsidR="00CB0530" w:rsidRPr="00442566" w:rsidRDefault="00426580" w:rsidP="009A6971">
            <w:pPr>
              <w:ind w:right="-102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Полигон утилизации промышленных и твердых бытовых отходов Тазовского района ЯНАО </w:t>
            </w:r>
            <w:r w:rsidR="00CB0530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(межселенного п. Тазовский – с. Газ-Сале)</w:t>
            </w:r>
          </w:p>
        </w:tc>
        <w:tc>
          <w:tcPr>
            <w:tcW w:w="2268" w:type="dxa"/>
            <w:vAlign w:val="center"/>
          </w:tcPr>
          <w:p w14:paraId="1FB9911D" w14:textId="77777777" w:rsidR="00CB0530" w:rsidRPr="00B46656" w:rsidRDefault="00CB0530" w:rsidP="005625E5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B46656">
              <w:rPr>
                <w:rFonts w:ascii="PT Astra Serif" w:hAnsi="PT Astra Serif" w:cs="Times New Roman"/>
                <w:sz w:val="16"/>
                <w:szCs w:val="16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61AC930F" w14:textId="77777777" w:rsidR="00CB0530" w:rsidRPr="00B46656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FCE5EE8" w14:textId="7A999F1F" w:rsidR="00CB0530" w:rsidRPr="00B46656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665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«Управление капитального строительства Тазовского района»</w:t>
            </w:r>
          </w:p>
          <w:p w14:paraId="38F3181F" w14:textId="7C3E6693" w:rsidR="00CB0530" w:rsidRPr="005D174B" w:rsidRDefault="00CB0530" w:rsidP="005625E5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1F33242" w14:textId="112416ED" w:rsidR="00CB0530" w:rsidRPr="004F73E9" w:rsidRDefault="00B46656" w:rsidP="0099221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до </w:t>
            </w:r>
            <w:r w:rsidR="00CB0530" w:rsidRPr="004F73E9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118" w:type="dxa"/>
            <w:shd w:val="clear" w:color="000000" w:fill="FFFFFF"/>
          </w:tcPr>
          <w:p w14:paraId="13E34419" w14:textId="77777777" w:rsidR="00CB0530" w:rsidRPr="005625E5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625E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Решение проблемы стихийных свалок мусора, повышение экологической безопасности.</w:t>
            </w:r>
          </w:p>
          <w:p w14:paraId="7DE08BB5" w14:textId="22F4A68C" w:rsidR="00CB0530" w:rsidRPr="005625E5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625E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Сохранение уникального природно-ресурсного состояния территории</w:t>
            </w:r>
          </w:p>
        </w:tc>
        <w:tc>
          <w:tcPr>
            <w:tcW w:w="4253" w:type="dxa"/>
            <w:shd w:val="clear" w:color="000000" w:fill="FFFFFF"/>
          </w:tcPr>
          <w:p w14:paraId="1A3237DC" w14:textId="23812B18" w:rsidR="00CB0530" w:rsidRPr="00530073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CB0530" w:rsidRPr="00530073" w14:paraId="6BD758B3" w14:textId="3271795C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0BAEDC32" w14:textId="453685BD" w:rsidR="00CB0530" w:rsidRPr="00530073" w:rsidRDefault="004A611B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3.3.2</w:t>
            </w:r>
          </w:p>
        </w:tc>
        <w:tc>
          <w:tcPr>
            <w:tcW w:w="3402" w:type="dxa"/>
            <w:vAlign w:val="center"/>
          </w:tcPr>
          <w:p w14:paraId="4E421792" w14:textId="6C14CCF6" w:rsidR="00CB0530" w:rsidRPr="00A735FF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A735FF">
              <w:rPr>
                <w:rFonts w:ascii="PT Astra Serif" w:hAnsi="PT Astra Serif" w:cs="Times New Roman"/>
                <w:sz w:val="16"/>
                <w:szCs w:val="16"/>
              </w:rPr>
              <w:t>Распространение среди всех групп населения экологических знаний и формирование экологически мотивированных культурных навыков</w:t>
            </w:r>
          </w:p>
        </w:tc>
        <w:tc>
          <w:tcPr>
            <w:tcW w:w="2268" w:type="dxa"/>
            <w:vAlign w:val="center"/>
          </w:tcPr>
          <w:p w14:paraId="6C5B06F4" w14:textId="105412F5" w:rsidR="00CB0530" w:rsidRPr="00B459A5" w:rsidRDefault="00CB0530" w:rsidP="00A735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Департамент образования Администрации Тазовского района</w:t>
            </w:r>
          </w:p>
          <w:p w14:paraId="7B26A643" w14:textId="77777777" w:rsidR="00CB0530" w:rsidRPr="00B459A5" w:rsidRDefault="00CB0530" w:rsidP="00A735F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3F6965D" w14:textId="47E728C1" w:rsidR="00CB0530" w:rsidRPr="00B459A5" w:rsidRDefault="00CB0530" w:rsidP="009A6971">
            <w:pPr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  <w:p w14:paraId="24B5F7E1" w14:textId="77777777" w:rsidR="00CB0530" w:rsidRPr="00B459A5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4235D0BF" w14:textId="77777777" w:rsid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 Тазовского района</w:t>
            </w:r>
          </w:p>
          <w:p w14:paraId="588F18B9" w14:textId="339E07AF" w:rsidR="009666E0" w:rsidRPr="00B459A5" w:rsidRDefault="009666E0" w:rsidP="00FF58EE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4A611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7A68F62" w14:textId="406DF051" w:rsidR="00CB0530" w:rsidRPr="00A6341C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A735F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2A92DFFE" w14:textId="65DEA696" w:rsidR="00CB0530" w:rsidRPr="00A6341C" w:rsidRDefault="00CB0530" w:rsidP="000B1307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A735F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экологической культуры населения, улучшение экологической обстановки на территории Тазовского района</w:t>
            </w:r>
          </w:p>
        </w:tc>
        <w:tc>
          <w:tcPr>
            <w:tcW w:w="4253" w:type="dxa"/>
            <w:shd w:val="clear" w:color="000000" w:fill="FFFFFF"/>
          </w:tcPr>
          <w:p w14:paraId="46499C88" w14:textId="6D0ED7C3" w:rsidR="00CB0530" w:rsidRPr="00530073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CB0530" w:rsidRPr="00530073" w14:paraId="4710A281" w14:textId="13C86878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0A5C866F" w14:textId="3D9FF9E6" w:rsidR="00CB0530" w:rsidRPr="00530073" w:rsidRDefault="00CB0530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обеспечение защиты граждан от чрезвычайных ситуаций техногенного и естественного происхождения </w:t>
            </w:r>
          </w:p>
        </w:tc>
      </w:tr>
      <w:tr w:rsidR="00CB0530" w:rsidRPr="00530073" w14:paraId="12041FEF" w14:textId="040AF06D" w:rsidTr="00267521">
        <w:trPr>
          <w:cantSplit/>
          <w:trHeight w:val="647"/>
        </w:trPr>
        <w:tc>
          <w:tcPr>
            <w:tcW w:w="710" w:type="dxa"/>
            <w:vAlign w:val="center"/>
          </w:tcPr>
          <w:p w14:paraId="67C7ACF9" w14:textId="52CC579D" w:rsidR="00CB0530" w:rsidRPr="00530073" w:rsidRDefault="00CB0530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3.3.</w:t>
            </w:r>
            <w:r w:rsid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vAlign w:val="center"/>
          </w:tcPr>
          <w:p w14:paraId="7243C431" w14:textId="62A93984" w:rsidR="00CB0530" w:rsidRPr="00BD3398" w:rsidRDefault="00CB0530" w:rsidP="00BD3398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D339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Строительство пожарного депо на 4 единицы пожарной техники в с.Гыда</w:t>
            </w:r>
          </w:p>
        </w:tc>
        <w:tc>
          <w:tcPr>
            <w:tcW w:w="2268" w:type="dxa"/>
            <w:vAlign w:val="center"/>
          </w:tcPr>
          <w:p w14:paraId="2CCA6FAF" w14:textId="3A11D044" w:rsidR="00CB0530" w:rsidRPr="004F73E9" w:rsidRDefault="00CB0530" w:rsidP="00BD339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D339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МКУ «Управление капитального 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троительства Тазовского района»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002BBDC" w14:textId="62A3EF32" w:rsidR="00CB0530" w:rsidRPr="00BD3398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D339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3118" w:type="dxa"/>
            <w:shd w:val="clear" w:color="000000" w:fill="FFFFFF"/>
          </w:tcPr>
          <w:p w14:paraId="3B919853" w14:textId="300D8850" w:rsidR="00CB0530" w:rsidRPr="00530073" w:rsidRDefault="00CB0530" w:rsidP="000B130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пожарной безопасности на территории Тазовского района</w:t>
            </w:r>
          </w:p>
        </w:tc>
        <w:tc>
          <w:tcPr>
            <w:tcW w:w="4253" w:type="dxa"/>
            <w:shd w:val="clear" w:color="000000" w:fill="FFFFFF"/>
          </w:tcPr>
          <w:p w14:paraId="5C54342F" w14:textId="77777777" w:rsidR="00CB0530" w:rsidRDefault="00CB0530" w:rsidP="001E449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45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Государственная программа Ямало-Ненецкого автономного округа «Защита населения и территории от чрезвычайных ситуаций, обеспечение пожарной безопасности и безопасности населения на водных объектах на 2014-2021 годы», утвержденная Постановлением Правительства Ямало-Ненецкого автономного округа от 25 декабря 2013 №1125-П</w:t>
            </w:r>
          </w:p>
          <w:p w14:paraId="32B63028" w14:textId="7B2B765E" w:rsidR="00921EB2" w:rsidRPr="00B459A5" w:rsidRDefault="00921EB2" w:rsidP="001E449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21EB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(объекты, строящиеся по заказчику ГКУ «Дирекция капитального ст</w:t>
            </w:r>
            <w:r w:rsidR="00F14307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роительства и инвестиций ЯНАО»)</w:t>
            </w:r>
          </w:p>
        </w:tc>
      </w:tr>
      <w:tr w:rsidR="00CB0530" w:rsidRPr="00530073" w14:paraId="20FA52C2" w14:textId="1682E8D8" w:rsidTr="00267521">
        <w:trPr>
          <w:cantSplit/>
          <w:trHeight w:val="178"/>
        </w:trPr>
        <w:tc>
          <w:tcPr>
            <w:tcW w:w="14885" w:type="dxa"/>
            <w:gridSpan w:val="6"/>
          </w:tcPr>
          <w:p w14:paraId="372B6F4D" w14:textId="2602608E" w:rsidR="00CB0530" w:rsidRPr="00530073" w:rsidRDefault="00CB0530" w:rsidP="009A6971">
            <w:pPr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 xml:space="preserve">Цель 3.4 </w:t>
            </w: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  <w:lang w:eastAsia="ru-RU"/>
              </w:rPr>
              <w:t>Развитие жилищной сферы</w:t>
            </w:r>
            <w:r w:rsidRPr="00530073">
              <w:rPr>
                <w:rFonts w:ascii="PT Astra Serif" w:eastAsia="Calibri" w:hAnsi="PT Astra Serif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CB0530" w:rsidRPr="00530073" w14:paraId="430AB480" w14:textId="6EB6571D" w:rsidTr="00267521">
        <w:trPr>
          <w:cantSplit/>
          <w:trHeight w:val="283"/>
        </w:trPr>
        <w:tc>
          <w:tcPr>
            <w:tcW w:w="14885" w:type="dxa"/>
            <w:gridSpan w:val="6"/>
            <w:vAlign w:val="center"/>
          </w:tcPr>
          <w:p w14:paraId="6438DF6E" w14:textId="70879793" w:rsidR="00CB0530" w:rsidRPr="00530073" w:rsidRDefault="00CB0530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Задача: повышение обеспеченности населения жильем за счет разнообразия форм жилой застройки, отвечающей предпочтениям и платежеспособному спросу различных групп граждан </w:t>
            </w:r>
          </w:p>
        </w:tc>
      </w:tr>
      <w:tr w:rsidR="00CB0530" w:rsidRPr="00530073" w14:paraId="6F704A28" w14:textId="0CB3BF7F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0CBB6D2B" w14:textId="483DB231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3402" w:type="dxa"/>
            <w:vAlign w:val="center"/>
          </w:tcPr>
          <w:p w14:paraId="0D57B5DC" w14:textId="0E751241" w:rsidR="00CB0530" w:rsidRPr="00D96DAB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268" w:type="dxa"/>
            <w:vAlign w:val="center"/>
          </w:tcPr>
          <w:p w14:paraId="665B046A" w14:textId="2A5A5D2F" w:rsidR="00CB0530" w:rsidRPr="00D96DAB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0AC30F47" w14:textId="77777777" w:rsidR="00CB0530" w:rsidRPr="00D96DAB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1DA552F4" w14:textId="77777777" w:rsidR="00CB0530" w:rsidRPr="00D96DAB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«Дирекция жилищной политики Тазовского района»</w:t>
            </w:r>
          </w:p>
          <w:p w14:paraId="6A6C17A1" w14:textId="77777777" w:rsidR="00CB0530" w:rsidRPr="00D96DAB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78E864FA" w14:textId="1AFC38D8" w:rsidR="00CB0530" w:rsidRPr="00D96DAB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53803DD" w14:textId="3B5EB2EF" w:rsidR="00CB0530" w:rsidRPr="00D96DAB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7B0763BB" w14:textId="77777777" w:rsidR="00CB0530" w:rsidRPr="00BE2D14" w:rsidRDefault="00CB0530" w:rsidP="00805D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Увеличение общей площади жилых помещений, приходящейся в среднем на одного жителя, до 16,5 кв. м</w:t>
            </w:r>
          </w:p>
          <w:p w14:paraId="658A0514" w14:textId="77777777" w:rsidR="00CB0530" w:rsidRPr="00BE2D14" w:rsidRDefault="00CB0530" w:rsidP="00805DEE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</w:p>
          <w:p w14:paraId="1D37373C" w14:textId="23688BE2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«Общая площади жилых помещений, приходящейся в среднем на одного жителя»:</w:t>
            </w:r>
          </w:p>
          <w:p w14:paraId="6A4EC466" w14:textId="4FBD2C25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 год – 15,1 кв.м.;</w:t>
            </w:r>
          </w:p>
          <w:p w14:paraId="6AD16175" w14:textId="3D2A6DDA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2019 год – 15,2 кв.м.;</w:t>
            </w:r>
          </w:p>
          <w:p w14:paraId="7D94AEA0" w14:textId="03BBB2C5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2020 год – 15,3 кв.м.;</w:t>
            </w:r>
          </w:p>
          <w:p w14:paraId="4BFC2A55" w14:textId="48743154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2021 год – 15,5 кв.м.;</w:t>
            </w:r>
          </w:p>
          <w:p w14:paraId="23F0E29C" w14:textId="1D201E94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2022 год – 15,8 кв.м;</w:t>
            </w:r>
          </w:p>
          <w:p w14:paraId="6B324B71" w14:textId="481389D4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2023 год – 16 кв.м.;</w:t>
            </w:r>
          </w:p>
          <w:p w14:paraId="038526EA" w14:textId="344F1BB2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2024 год – 16,7 кв.м.;</w:t>
            </w:r>
          </w:p>
          <w:p w14:paraId="702913E9" w14:textId="083F3AEA" w:rsidR="00CB0530" w:rsidRPr="00BE2D14" w:rsidRDefault="00CB0530" w:rsidP="00F11D4E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2025 год – 16,8 кв.м.</w:t>
            </w:r>
          </w:p>
        </w:tc>
        <w:tc>
          <w:tcPr>
            <w:tcW w:w="4253" w:type="dxa"/>
            <w:shd w:val="clear" w:color="000000" w:fill="FFFFFF"/>
          </w:tcPr>
          <w:p w14:paraId="66C619BD" w14:textId="1F0C79FD" w:rsidR="00CB0530" w:rsidRPr="00BE2D14" w:rsidRDefault="00CB0530" w:rsidP="001E449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– 2025 годы», утвержденная Постановлением Администрации Тазовского района от 30 октября 2014 № 520 </w:t>
            </w:r>
          </w:p>
        </w:tc>
      </w:tr>
      <w:tr w:rsidR="00CB0530" w:rsidRPr="00530073" w14:paraId="460DE0F4" w14:textId="60FD1F7C" w:rsidTr="00FB3EC2">
        <w:trPr>
          <w:cantSplit/>
          <w:trHeight w:val="2024"/>
        </w:trPr>
        <w:tc>
          <w:tcPr>
            <w:tcW w:w="710" w:type="dxa"/>
            <w:vAlign w:val="center"/>
          </w:tcPr>
          <w:p w14:paraId="41D9D27F" w14:textId="697D611E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3.4.2</w:t>
            </w:r>
          </w:p>
        </w:tc>
        <w:tc>
          <w:tcPr>
            <w:tcW w:w="3402" w:type="dxa"/>
            <w:vAlign w:val="center"/>
          </w:tcPr>
          <w:p w14:paraId="5C6D369D" w14:textId="5486977C" w:rsidR="00CB0530" w:rsidRPr="00D96DAB" w:rsidRDefault="00CB0530" w:rsidP="000610B6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Переселение граждан из аварийного жилищного фонда</w:t>
            </w:r>
          </w:p>
        </w:tc>
        <w:tc>
          <w:tcPr>
            <w:tcW w:w="2268" w:type="dxa"/>
            <w:vAlign w:val="center"/>
          </w:tcPr>
          <w:p w14:paraId="6F445C9F" w14:textId="77777777" w:rsidR="00CB0530" w:rsidRPr="00BE2D14" w:rsidRDefault="00CB0530" w:rsidP="0062091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2CA22A76" w14:textId="77777777" w:rsidR="00CB0530" w:rsidRPr="00BE2D14" w:rsidRDefault="00CB0530" w:rsidP="0062091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443BD84" w14:textId="77777777" w:rsidR="00CB0530" w:rsidRPr="00BE2D14" w:rsidRDefault="00CB0530" w:rsidP="0062091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МКУ «Дирекция жилищной политики Тазовского района»</w:t>
            </w:r>
          </w:p>
          <w:p w14:paraId="15CA6A31" w14:textId="77777777" w:rsidR="00CB0530" w:rsidRPr="00BE2D14" w:rsidRDefault="00CB0530" w:rsidP="0062091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099A621" w14:textId="77777777" w:rsidR="00CB0530" w:rsidRDefault="00CB0530" w:rsidP="0062091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</w:t>
            </w:r>
            <w:r w:rsid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Тазовского района</w:t>
            </w:r>
          </w:p>
          <w:p w14:paraId="64D51520" w14:textId="681F5BB2" w:rsidR="009666E0" w:rsidRPr="00BE2D14" w:rsidRDefault="009666E0" w:rsidP="0062091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A0CE447" w14:textId="1BF23731" w:rsidR="00CB0530" w:rsidRPr="006C346B" w:rsidRDefault="00CB0530" w:rsidP="009E39A3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</w:t>
            </w:r>
            <w:r w:rsidR="009E39A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-2025</w:t>
            </w:r>
          </w:p>
        </w:tc>
        <w:tc>
          <w:tcPr>
            <w:tcW w:w="3118" w:type="dxa"/>
            <w:shd w:val="clear" w:color="000000" w:fill="FFFFFF"/>
          </w:tcPr>
          <w:p w14:paraId="1DD88458" w14:textId="27B3B9F4" w:rsidR="00CB0530" w:rsidRPr="00D96DAB" w:rsidRDefault="00CB0530" w:rsidP="006E26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D96DA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Поэтапная ликвидация ветхого и аварийного жилищного фонда в соответствии с запланированными объемами сноса</w:t>
            </w:r>
          </w:p>
        </w:tc>
        <w:tc>
          <w:tcPr>
            <w:tcW w:w="4253" w:type="dxa"/>
            <w:shd w:val="clear" w:color="000000" w:fill="FFFFFF"/>
          </w:tcPr>
          <w:p w14:paraId="5A6D43F4" w14:textId="77777777" w:rsidR="00CB0530" w:rsidRPr="00BE2D14" w:rsidRDefault="00CB0530" w:rsidP="001E449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«Обеспечение качественным жильем и услугами жилищно-коммунального хозяйства на 2015 – 2021 годы», утвержденная Постановлением Администрации Тазовского района от 09 декабря 2014 № 581 </w:t>
            </w:r>
          </w:p>
          <w:p w14:paraId="2CD4C8C0" w14:textId="77777777" w:rsidR="00CB0530" w:rsidRPr="00BE2D14" w:rsidRDefault="00CB0530" w:rsidP="001E449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9ADC8E3" w14:textId="465068FA" w:rsidR="00CB0530" w:rsidRPr="00BE2D14" w:rsidRDefault="009E39A3" w:rsidP="009E39A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Региональная а</w:t>
            </w:r>
            <w:r w:rsidR="00CB0530"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дресная программа по переселению граждан из аварийного жилищного фонда 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на территории Ямало-Ненецкого автономного округа в 2019-2025 годах</w:t>
            </w:r>
            <w:r w:rsidR="00CB0530"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, утвержденная Постановлением Правительства Ямало-Ненецкого автономного округа от 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05</w:t>
            </w:r>
            <w:r w:rsidR="00CB0530"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апреля</w:t>
            </w:r>
            <w:r w:rsidR="00CB0530"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201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 года № 346</w:t>
            </w:r>
            <w:r w:rsidR="00CB0530"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-П</w:t>
            </w:r>
          </w:p>
        </w:tc>
      </w:tr>
      <w:tr w:rsidR="00CB0530" w:rsidRPr="00530073" w14:paraId="2CE5D364" w14:textId="078C8D61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3618702C" w14:textId="31872CDC" w:rsidR="00CB0530" w:rsidRPr="00530073" w:rsidRDefault="00CB0530" w:rsidP="009A6971">
            <w:pPr>
              <w:rPr>
                <w:rFonts w:ascii="PT Astra Serif" w:eastAsia="Calibri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 xml:space="preserve">Задача: </w:t>
            </w:r>
            <w:r w:rsidRPr="00530073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эффективное управление жилищным фондом, повышение качества жилищного фонда </w:t>
            </w:r>
          </w:p>
        </w:tc>
      </w:tr>
      <w:tr w:rsidR="00CB0530" w:rsidRPr="00530073" w14:paraId="0E535ED4" w14:textId="2664512C" w:rsidTr="0099221F">
        <w:trPr>
          <w:cantSplit/>
          <w:trHeight w:val="140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07EB61BF" w14:textId="7BABA0A2" w:rsidR="00CB0530" w:rsidRPr="00530073" w:rsidRDefault="008F2AD3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3.4.3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C119BA0" w14:textId="6847622F" w:rsidR="00CB0530" w:rsidRPr="0099221F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Капитальный ремонт многоквартирных домов</w:t>
            </w:r>
          </w:p>
        </w:tc>
        <w:tc>
          <w:tcPr>
            <w:tcW w:w="2268" w:type="dxa"/>
            <w:vAlign w:val="center"/>
          </w:tcPr>
          <w:p w14:paraId="55095AD8" w14:textId="77777777" w:rsidR="00CB0530" w:rsidRPr="0099221F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Управление коммуникаций, строительства и жилищной политики Администрации Тазовского района</w:t>
            </w:r>
          </w:p>
          <w:p w14:paraId="29210F49" w14:textId="62EF02BC" w:rsidR="00CB0530" w:rsidRPr="0099221F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</w:p>
          <w:p w14:paraId="160DAE62" w14:textId="77777777" w:rsidR="00CB0530" w:rsidRDefault="00CB053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 Тазовского района</w:t>
            </w:r>
          </w:p>
          <w:p w14:paraId="7A8C2EA6" w14:textId="7759F7B5" w:rsidR="009666E0" w:rsidRPr="0099221F" w:rsidRDefault="009666E0" w:rsidP="00FF58E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FE0C2B3" w14:textId="1C225319" w:rsidR="00CB0530" w:rsidRPr="0099221F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555256A6" w14:textId="7CC3D1FC" w:rsidR="00CB0530" w:rsidRPr="0099221F" w:rsidRDefault="00CB0530" w:rsidP="006E26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Формирование адресного перечня многоквартирных домов на проведение капитального ремонта. Выполнение капитального и текущего ремонта жилищного фонда</w:t>
            </w:r>
          </w:p>
        </w:tc>
        <w:tc>
          <w:tcPr>
            <w:tcW w:w="4253" w:type="dxa"/>
            <w:shd w:val="clear" w:color="000000" w:fill="FFFFFF"/>
          </w:tcPr>
          <w:p w14:paraId="718AC8CB" w14:textId="6FBA0A3A" w:rsidR="00CB0530" w:rsidRPr="00BE2D14" w:rsidRDefault="00CB0530" w:rsidP="001E449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BE2D14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Муниципальная программа «Обеспечение качественным жильем и услугами жилищно-коммунального хозяйства на 2015 – 2021 годы», утвержденная Постановлением Администрации Тазовского района от 09 декабря 2014 № 581 </w:t>
            </w:r>
          </w:p>
        </w:tc>
      </w:tr>
      <w:tr w:rsidR="00CB0530" w:rsidRPr="00530073" w14:paraId="39389482" w14:textId="7BC7835D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4ABA5E59" w14:textId="6BEB0C25" w:rsidR="00CB0530" w:rsidRPr="00530073" w:rsidRDefault="008F2AD3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3.4.4</w:t>
            </w:r>
          </w:p>
        </w:tc>
        <w:tc>
          <w:tcPr>
            <w:tcW w:w="3402" w:type="dxa"/>
            <w:vAlign w:val="center"/>
          </w:tcPr>
          <w:p w14:paraId="6AC26B26" w14:textId="4E8EAD43" w:rsidR="00CB0530" w:rsidRPr="0099221F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Проведение конкурсов-смотров на звание «Самый благоустроенный дом»</w:t>
            </w:r>
          </w:p>
        </w:tc>
        <w:tc>
          <w:tcPr>
            <w:tcW w:w="2268" w:type="dxa"/>
            <w:vAlign w:val="center"/>
          </w:tcPr>
          <w:p w14:paraId="5180D1BD" w14:textId="77777777" w:rsidR="00CB0530" w:rsidRDefault="00CB0530" w:rsidP="0099221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 Тазовского района</w:t>
            </w:r>
          </w:p>
          <w:p w14:paraId="3F958372" w14:textId="7E5DC75F" w:rsidR="009666E0" w:rsidRPr="0099221F" w:rsidRDefault="009666E0" w:rsidP="0099221F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107033B" w14:textId="5177A5F0" w:rsidR="00CB0530" w:rsidRPr="0099221F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73EF6A14" w14:textId="619C0EA1" w:rsidR="00CB0530" w:rsidRPr="0099221F" w:rsidRDefault="00CB0530" w:rsidP="006E26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9221F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Повышение уровня благоустройства территорий, вовлечение граждан в реализацию проектов благоустройства</w:t>
            </w:r>
          </w:p>
        </w:tc>
        <w:tc>
          <w:tcPr>
            <w:tcW w:w="4253" w:type="dxa"/>
            <w:shd w:val="clear" w:color="000000" w:fill="FFFFFF"/>
          </w:tcPr>
          <w:p w14:paraId="30078C02" w14:textId="62ADEA05" w:rsidR="00CB0530" w:rsidRPr="00530073" w:rsidRDefault="00CB0530" w:rsidP="006E26F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За счет местного бюджета</w:t>
            </w:r>
          </w:p>
        </w:tc>
      </w:tr>
      <w:tr w:rsidR="00CB0530" w:rsidRPr="00530073" w14:paraId="730FE82E" w14:textId="7FD557E8" w:rsidTr="00267521">
        <w:trPr>
          <w:cantSplit/>
          <w:trHeight w:val="10"/>
        </w:trPr>
        <w:tc>
          <w:tcPr>
            <w:tcW w:w="14885" w:type="dxa"/>
            <w:gridSpan w:val="6"/>
            <w:shd w:val="clear" w:color="auto" w:fill="C2D69B" w:themeFill="accent3" w:themeFillTint="99"/>
            <w:vAlign w:val="center"/>
          </w:tcPr>
          <w:p w14:paraId="369A4C61" w14:textId="0FCB7598" w:rsidR="00CB0530" w:rsidRPr="00530073" w:rsidRDefault="00CB0530" w:rsidP="009A6971">
            <w:pPr>
              <w:rPr>
                <w:rFonts w:ascii="PT Astra Serif" w:eastAsia="Calibri" w:hAnsi="PT Astra Serif" w:cs="Times New Roman"/>
                <w:b/>
                <w:sz w:val="16"/>
                <w:szCs w:val="16"/>
              </w:rPr>
            </w:pPr>
            <w:r w:rsidRPr="00530073">
              <w:rPr>
                <w:rFonts w:ascii="PT Astra Serif" w:eastAsia="Calibri" w:hAnsi="PT Astra Serif" w:cs="Times New Roman"/>
                <w:b/>
                <w:sz w:val="16"/>
                <w:szCs w:val="16"/>
              </w:rPr>
              <w:t>Приоритет 4.Обеспечение ускоренного внедрения цифровых технологий в экономике и социальной сфере</w:t>
            </w:r>
          </w:p>
        </w:tc>
      </w:tr>
      <w:tr w:rsidR="00CB0530" w:rsidRPr="00530073" w14:paraId="5A4F1942" w14:textId="660EFC28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67EC7C7F" w14:textId="1C587903" w:rsidR="00CB0530" w:rsidRPr="00530073" w:rsidRDefault="00CB0530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Цель 4.</w:t>
            </w:r>
            <w:r w:rsidR="008F2AD3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1</w:t>
            </w:r>
            <w:r w:rsidRPr="00530073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. Повышение удовлетворенности граждан качеством жизни, в том числе за счет повышения качества предоставления муниципальных услуг</w:t>
            </w:r>
          </w:p>
        </w:tc>
      </w:tr>
      <w:tr w:rsidR="00CB0530" w:rsidRPr="00530073" w14:paraId="45F5B2AA" w14:textId="607F4AD2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0E663DF2" w14:textId="04959288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 внедрение цифровых технологий и платформенных решений в сферах муниципального управления и оказания муниципальных услуг, в том числе в интересах населения и субъектов малого и среднего предпринимательства, включая индивидуальных предпринимателей</w:t>
            </w:r>
          </w:p>
        </w:tc>
      </w:tr>
      <w:tr w:rsidR="008F2AD3" w:rsidRPr="00530073" w14:paraId="5C1F0F44" w14:textId="2A2612CF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74E0F891" w14:textId="3BEF0022" w:rsidR="008F2AD3" w:rsidRPr="00530073" w:rsidRDefault="008F2AD3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4.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3402" w:type="dxa"/>
            <w:vAlign w:val="center"/>
          </w:tcPr>
          <w:p w14:paraId="75ACCF47" w14:textId="71BEC42E" w:rsidR="008F2AD3" w:rsidRPr="001E329C" w:rsidRDefault="008F2AD3" w:rsidP="00BE285C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Реализация мероприятий по выполнению задач федерального проекта «Цифровое государство» </w:t>
            </w:r>
          </w:p>
        </w:tc>
        <w:tc>
          <w:tcPr>
            <w:tcW w:w="2268" w:type="dxa"/>
            <w:vAlign w:val="center"/>
          </w:tcPr>
          <w:p w14:paraId="35665843" w14:textId="77777777" w:rsidR="008F2AD3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информационных технологий управления делами Администрации Тазовского района</w:t>
            </w:r>
          </w:p>
          <w:p w14:paraId="3254C5C7" w14:textId="77777777" w:rsidR="008F2AD3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198D9B2" w14:textId="4DB71538" w:rsidR="008F2AD3" w:rsidRPr="001E329C" w:rsidRDefault="008F2AD3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Отраслевые (функциональные) органы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2BA6206" w14:textId="6356152A" w:rsidR="008F2AD3" w:rsidRPr="001E329C" w:rsidRDefault="008F2AD3" w:rsidP="001E329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-2025</w:t>
            </w:r>
          </w:p>
        </w:tc>
        <w:tc>
          <w:tcPr>
            <w:tcW w:w="3118" w:type="dxa"/>
            <w:shd w:val="clear" w:color="000000" w:fill="FFFFFF"/>
          </w:tcPr>
          <w:p w14:paraId="3A48878C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Доля государственных и муниципальных услуг (подуслуг), предоставляемых в электронной форме увеличится с 15% в 2017 году до 45% в 2025 году</w:t>
            </w:r>
          </w:p>
          <w:p w14:paraId="0B84E10D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03BA6560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«Доля государственных и муниципальных услуг (подуслуг), предоставляемых в электронной форме»:</w:t>
            </w:r>
          </w:p>
          <w:p w14:paraId="20CFC973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 год – 20 %;</w:t>
            </w:r>
          </w:p>
          <w:p w14:paraId="5E7015BF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2019 год –25 %;</w:t>
            </w:r>
          </w:p>
          <w:p w14:paraId="0CFF197B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2020 год –30 %;</w:t>
            </w:r>
          </w:p>
          <w:p w14:paraId="31813609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2021 год – 35 %;</w:t>
            </w:r>
          </w:p>
          <w:p w14:paraId="4502D382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2022 год – 40 %;</w:t>
            </w:r>
          </w:p>
          <w:p w14:paraId="1878ECB5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2023 год –40 %;</w:t>
            </w:r>
          </w:p>
          <w:p w14:paraId="721DA45B" w14:textId="77777777" w:rsidR="008F2AD3" w:rsidRPr="00442566" w:rsidRDefault="008F2AD3" w:rsidP="004E53D1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2024 год – 45 %;</w:t>
            </w:r>
          </w:p>
          <w:p w14:paraId="018A2591" w14:textId="763737A2" w:rsidR="008F2AD3" w:rsidRPr="00442566" w:rsidRDefault="008F2AD3" w:rsidP="008F2AD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2025 год – 45%.</w:t>
            </w:r>
          </w:p>
        </w:tc>
        <w:tc>
          <w:tcPr>
            <w:tcW w:w="4253" w:type="dxa"/>
            <w:shd w:val="clear" w:color="000000" w:fill="FFFFFF"/>
          </w:tcPr>
          <w:p w14:paraId="11AC59FB" w14:textId="436C02FA" w:rsidR="008F2AD3" w:rsidRPr="00530073" w:rsidRDefault="008F2AD3" w:rsidP="00384F2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CB0530" w:rsidRPr="00530073" w14:paraId="026A8D43" w14:textId="54EE200A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5E450189" w14:textId="77777777" w:rsidR="00CB0530" w:rsidRPr="00530073" w:rsidRDefault="00CB0530" w:rsidP="009A6971">
            <w:pPr>
              <w:jc w:val="both"/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 создание сквозных цифровых технологий преимущественно на основе отечественных разработок (цель 4.1)</w:t>
            </w:r>
          </w:p>
          <w:p w14:paraId="4E4FFCC5" w14:textId="1858D59D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 использование преимущественно отечественного программного обеспечения органами местного самоуправления и организациями</w:t>
            </w:r>
          </w:p>
        </w:tc>
      </w:tr>
      <w:tr w:rsidR="00CB0530" w:rsidRPr="001E329C" w14:paraId="2F02EAA1" w14:textId="347C6BF6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2A969DD9" w14:textId="1BF575EF" w:rsidR="00CB0530" w:rsidRPr="001E329C" w:rsidRDefault="00CB0530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4.</w:t>
            </w:r>
            <w:r w:rsid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.2</w:t>
            </w:r>
          </w:p>
        </w:tc>
        <w:tc>
          <w:tcPr>
            <w:tcW w:w="3402" w:type="dxa"/>
            <w:vAlign w:val="center"/>
          </w:tcPr>
          <w:p w14:paraId="6F325623" w14:textId="5ECFA024" w:rsidR="00CB0530" w:rsidRPr="001E329C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Замена иностранных ИТ-продуктов отечественным программным обеспечением</w:t>
            </w:r>
          </w:p>
        </w:tc>
        <w:tc>
          <w:tcPr>
            <w:tcW w:w="2268" w:type="dxa"/>
            <w:vAlign w:val="center"/>
          </w:tcPr>
          <w:p w14:paraId="60553078" w14:textId="77777777" w:rsidR="00CB0530" w:rsidRPr="001E329C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информационных технологий управления делами Администрации Тазовского района</w:t>
            </w:r>
          </w:p>
          <w:p w14:paraId="3F3156BE" w14:textId="77777777" w:rsidR="00CB0530" w:rsidRPr="001E329C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791F616A" w14:textId="770D29BF" w:rsidR="00CB0530" w:rsidRPr="001E329C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Отраслевые (функциональные) органы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22A5296" w14:textId="1C15C772" w:rsidR="00CB0530" w:rsidRPr="001E329C" w:rsidRDefault="00CB0530" w:rsidP="001E329C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  <w:r w:rsid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</w:t>
            </w: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-2025</w:t>
            </w:r>
          </w:p>
        </w:tc>
        <w:tc>
          <w:tcPr>
            <w:tcW w:w="3118" w:type="dxa"/>
            <w:shd w:val="clear" w:color="000000" w:fill="FFFFFF"/>
          </w:tcPr>
          <w:p w14:paraId="5A7CA2A6" w14:textId="77777777" w:rsidR="008F2AD3" w:rsidRDefault="00CB0530" w:rsidP="008F2AD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Уровень удовлетворенности граждан качеством предоставления государственных и муниципальных услуг увеличится до 90% в 2025 году</w:t>
            </w:r>
            <w:r w:rsidR="008F2AD3"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  <w:p w14:paraId="02E5D26E" w14:textId="77777777" w:rsidR="008F2AD3" w:rsidRDefault="008F2AD3" w:rsidP="008F2AD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</w:p>
          <w:p w14:paraId="48333A22" w14:textId="7A78AF31" w:rsidR="008F2AD3" w:rsidRPr="00442566" w:rsidRDefault="008F2AD3" w:rsidP="008F2AD3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Значение показателя «Уровень удовлетворенности граждан качеством предоставления государственных и муниципальных услуг»:</w:t>
            </w:r>
          </w:p>
          <w:p w14:paraId="06551D34" w14:textId="4D68DBB3" w:rsidR="00CB0530" w:rsidRPr="00F14307" w:rsidRDefault="00F14307" w:rsidP="00384F29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2018 - 2025 годы – 90 %.</w:t>
            </w:r>
          </w:p>
        </w:tc>
        <w:tc>
          <w:tcPr>
            <w:tcW w:w="4253" w:type="dxa"/>
            <w:shd w:val="clear" w:color="000000" w:fill="FFFFFF"/>
          </w:tcPr>
          <w:p w14:paraId="24468D97" w14:textId="3399737F" w:rsidR="00CB0530" w:rsidRPr="001E329C" w:rsidRDefault="00CB0530" w:rsidP="00384F29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1E329C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  <w:tr w:rsidR="00CB0530" w:rsidRPr="00530073" w14:paraId="2696C43D" w14:textId="7F4E8B50" w:rsidTr="00267521">
        <w:trPr>
          <w:cantSplit/>
          <w:trHeight w:val="327"/>
        </w:trPr>
        <w:tc>
          <w:tcPr>
            <w:tcW w:w="14885" w:type="dxa"/>
            <w:gridSpan w:val="6"/>
            <w:vAlign w:val="center"/>
          </w:tcPr>
          <w:p w14:paraId="0343839D" w14:textId="25954AB5" w:rsidR="00CB0530" w:rsidRPr="00530073" w:rsidRDefault="00CB0530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Цель 4.</w:t>
            </w:r>
            <w:r w:rsidR="008F2AD3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</w:t>
            </w:r>
            <w:r w:rsidRPr="00530073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. Эффективное использование результатов космической деятельности и пространственных данных в интересах развития экономики муниципального образования</w:t>
            </w:r>
          </w:p>
        </w:tc>
      </w:tr>
      <w:tr w:rsidR="00CB0530" w:rsidRPr="00530073" w14:paraId="3A8A5373" w14:textId="6D1CFDB1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32A86AC0" w14:textId="77777777" w:rsidR="00CB0530" w:rsidRPr="00530073" w:rsidRDefault="00CB0530" w:rsidP="009A6971">
            <w:pPr>
              <w:jc w:val="both"/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 внедрение цифровых технологий и платформенных решений в сферах муниципального управления и оказания муниципальных услуг, в том числе в интересах населения и субъектов малого и среднего предпринимательства, включая индивидуальных предпринимателей (цель 4.2)</w:t>
            </w:r>
          </w:p>
          <w:p w14:paraId="02140BCA" w14:textId="77777777" w:rsidR="00CB0530" w:rsidRPr="00530073" w:rsidRDefault="00CB0530" w:rsidP="009A6971">
            <w:pPr>
              <w:jc w:val="both"/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 обеспечение комплексного подхода при получении, обработке, хранении и предоставлении информации о пространственных данных</w:t>
            </w:r>
          </w:p>
          <w:p w14:paraId="0C3D5907" w14:textId="5614F529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 увеличению количества пользователей, использующих базовые элементы инфраструктуры результатов космической деятельности</w:t>
            </w:r>
          </w:p>
        </w:tc>
      </w:tr>
      <w:tr w:rsidR="00CB0530" w:rsidRPr="00530073" w14:paraId="0D471816" w14:textId="16A89E2F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24C4196F" w14:textId="53E33125" w:rsidR="00CB0530" w:rsidRPr="00530073" w:rsidRDefault="00CB0530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4.</w:t>
            </w:r>
            <w:r w:rsid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</w:t>
            </w: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3402" w:type="dxa"/>
            <w:vAlign w:val="center"/>
          </w:tcPr>
          <w:p w14:paraId="12107212" w14:textId="300FCD00" w:rsidR="00CB0530" w:rsidRPr="00442566" w:rsidRDefault="004C4477" w:rsidP="00D6719E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Формирование</w:t>
            </w:r>
            <w:r w:rsidR="00CB0530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и актуализация  ресурсов государственной информационной системы обеспечения градостроительной деятельности </w:t>
            </w:r>
          </w:p>
        </w:tc>
        <w:tc>
          <w:tcPr>
            <w:tcW w:w="2268" w:type="dxa"/>
            <w:vAlign w:val="center"/>
          </w:tcPr>
          <w:p w14:paraId="5F02AC2F" w14:textId="0F9DA97B" w:rsidR="00CB0530" w:rsidRPr="00442566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архитектуры и градостроительства Администрации Тазовского района</w:t>
            </w:r>
          </w:p>
          <w:p w14:paraId="4C0EBA67" w14:textId="77777777" w:rsidR="00CB0530" w:rsidRPr="00442566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1BF4DF9A" w14:textId="78E9574D" w:rsidR="00CB0530" w:rsidRPr="00442566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информационных технологий управления делами Администрации Тазовского района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6D0DD45" w14:textId="753477BE" w:rsidR="00CB0530" w:rsidRPr="00442566" w:rsidRDefault="00D42A4D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2020-</w:t>
            </w:r>
            <w:r w:rsidR="00CB0530"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118" w:type="dxa"/>
            <w:shd w:val="clear" w:color="000000" w:fill="FFFFFF"/>
          </w:tcPr>
          <w:p w14:paraId="54C9BEFA" w14:textId="78E2B2B9" w:rsidR="00CB0530" w:rsidRPr="00442566" w:rsidRDefault="00CB0530" w:rsidP="007430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Доля граждан, использующих механизм получения государственных и муниципальных услуг в электронной форме увеличится до 75% в 2025 году</w:t>
            </w:r>
          </w:p>
          <w:p w14:paraId="5AB06472" w14:textId="77777777" w:rsidR="00CB0530" w:rsidRPr="00442566" w:rsidRDefault="00CB0530" w:rsidP="007430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569BF1D7" w14:textId="698C4E9F" w:rsidR="00CB0530" w:rsidRPr="00442566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Значение показателя «Доля граждан, использующих механизм получения государственных и муниципальных услуг в электронной форме»:</w:t>
            </w:r>
          </w:p>
          <w:p w14:paraId="3799979A" w14:textId="166F58DF" w:rsidR="00CB0530" w:rsidRPr="00442566" w:rsidRDefault="00D42A4D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C7499A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</w:t>
            </w:r>
            <w:r w:rsidR="006849BA" w:rsidRPr="00C7499A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18</w:t>
            </w:r>
            <w:r w:rsidR="00CB0530"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- 2021 годы – 70 %;</w:t>
            </w:r>
          </w:p>
          <w:p w14:paraId="1A59C843" w14:textId="7864F9E1" w:rsidR="00CB0530" w:rsidRPr="00442566" w:rsidRDefault="00CB0530" w:rsidP="00F11D4E">
            <w:pPr>
              <w:jc w:val="center"/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2022 - 2024 годы –72 %;</w:t>
            </w:r>
          </w:p>
          <w:p w14:paraId="57DE2E7E" w14:textId="45C8DBC7" w:rsidR="00CB0530" w:rsidRPr="00442566" w:rsidRDefault="00CB0530" w:rsidP="00F11D4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b/>
                <w:sz w:val="16"/>
                <w:szCs w:val="16"/>
                <w:lang w:eastAsia="ru-RU"/>
              </w:rPr>
              <w:t>2025 год – 75%.</w:t>
            </w:r>
          </w:p>
        </w:tc>
        <w:tc>
          <w:tcPr>
            <w:tcW w:w="4253" w:type="dxa"/>
            <w:shd w:val="clear" w:color="000000" w:fill="FFFFFF"/>
          </w:tcPr>
          <w:p w14:paraId="02AB1590" w14:textId="5BFA393D" w:rsidR="00CB0530" w:rsidRPr="00530073" w:rsidRDefault="00CB0530" w:rsidP="007430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района;</w:t>
            </w:r>
          </w:p>
          <w:p w14:paraId="5DC92B84" w14:textId="3B9ECBE6" w:rsidR="00CB0530" w:rsidRPr="00530073" w:rsidRDefault="00CB0530" w:rsidP="007430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реализации муниципальной программы Тазовского района в сфере развития информационного общества</w:t>
            </w:r>
          </w:p>
        </w:tc>
      </w:tr>
      <w:tr w:rsidR="00CB0530" w:rsidRPr="00530073" w14:paraId="40C8541C" w14:textId="3D828D3C" w:rsidTr="00267521">
        <w:trPr>
          <w:cantSplit/>
          <w:trHeight w:val="10"/>
        </w:trPr>
        <w:tc>
          <w:tcPr>
            <w:tcW w:w="14885" w:type="dxa"/>
            <w:gridSpan w:val="6"/>
            <w:vAlign w:val="center"/>
          </w:tcPr>
          <w:p w14:paraId="54711C2D" w14:textId="75ED93C0" w:rsidR="00CB0530" w:rsidRPr="00530073" w:rsidRDefault="00CB0530" w:rsidP="009A6971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30073">
              <w:rPr>
                <w:rFonts w:ascii="PT Astra Serif" w:eastAsia="Times New Roman" w:hAnsi="PT Astra Serif" w:cs="Times New Roman"/>
                <w:i/>
                <w:sz w:val="16"/>
                <w:szCs w:val="16"/>
                <w:lang w:eastAsia="ru-RU"/>
              </w:rPr>
              <w:t>Задача: обеспечение автоматизации деятельности Администрации Тазовского района в части работы с пространственными данными при предоставлении муниципальных услуг,  реализации муниципальных функций</w:t>
            </w:r>
          </w:p>
        </w:tc>
      </w:tr>
      <w:tr w:rsidR="00CB0530" w:rsidRPr="00530073" w14:paraId="62891828" w14:textId="27A32603" w:rsidTr="00267521">
        <w:trPr>
          <w:cantSplit/>
          <w:trHeight w:val="10"/>
        </w:trPr>
        <w:tc>
          <w:tcPr>
            <w:tcW w:w="710" w:type="dxa"/>
            <w:vAlign w:val="center"/>
          </w:tcPr>
          <w:p w14:paraId="210A97D5" w14:textId="54CE34C2" w:rsidR="00CB0530" w:rsidRPr="00530073" w:rsidRDefault="004C4477" w:rsidP="008F2AD3">
            <w:pP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4.</w:t>
            </w:r>
            <w:r w:rsidR="008F2AD3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.2</w:t>
            </w:r>
          </w:p>
        </w:tc>
        <w:tc>
          <w:tcPr>
            <w:tcW w:w="3402" w:type="dxa"/>
            <w:vAlign w:val="center"/>
          </w:tcPr>
          <w:p w14:paraId="2E6F9B20" w14:textId="1AEE3D0C" w:rsidR="00CB0530" w:rsidRPr="001708F8" w:rsidRDefault="00CB0530" w:rsidP="009A6971">
            <w:pPr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697B71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Оптимизация взаимоотношений участников градостроительной деятельности и органов местного самоуправления</w:t>
            </w:r>
          </w:p>
        </w:tc>
        <w:tc>
          <w:tcPr>
            <w:tcW w:w="2268" w:type="dxa"/>
            <w:vAlign w:val="center"/>
          </w:tcPr>
          <w:p w14:paraId="25212A89" w14:textId="2C872127" w:rsidR="00CB0530" w:rsidRPr="00442566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Отдел архитектуры и градостроительства Администрации Тазовского района</w:t>
            </w:r>
          </w:p>
          <w:p w14:paraId="636BACB4" w14:textId="77777777" w:rsidR="00CB0530" w:rsidRPr="00442566" w:rsidRDefault="00CB0530" w:rsidP="009A6971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  <w:p w14:paraId="6EB677D4" w14:textId="2C5795F6" w:rsidR="00CB0530" w:rsidRDefault="00CB0530" w:rsidP="00907E8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Главы поселений</w:t>
            </w:r>
            <w:r w:rsid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Тазовского района</w:t>
            </w:r>
          </w:p>
          <w:p w14:paraId="0A9EDED0" w14:textId="022DA675" w:rsidR="009666E0" w:rsidRPr="00442566" w:rsidRDefault="009666E0" w:rsidP="00907E8E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9666E0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169CEE8" w14:textId="30742C4C" w:rsidR="00CB0530" w:rsidRPr="001708F8" w:rsidRDefault="00CB0530" w:rsidP="009A6971">
            <w:pPr>
              <w:jc w:val="center"/>
              <w:rPr>
                <w:rFonts w:ascii="PT Astra Serif" w:eastAsia="Times New Roman" w:hAnsi="PT Astra Serif" w:cs="Times New Roman"/>
                <w:color w:val="FF0000"/>
                <w:sz w:val="16"/>
                <w:szCs w:val="16"/>
                <w:lang w:eastAsia="ru-RU"/>
              </w:rPr>
            </w:pPr>
            <w:r w:rsidRPr="00223E8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2018-2025</w:t>
            </w:r>
          </w:p>
        </w:tc>
        <w:tc>
          <w:tcPr>
            <w:tcW w:w="3118" w:type="dxa"/>
            <w:shd w:val="clear" w:color="000000" w:fill="FFFFFF"/>
          </w:tcPr>
          <w:p w14:paraId="2646906A" w14:textId="201FC816" w:rsidR="00CB0530" w:rsidRPr="00442566" w:rsidRDefault="00CB0530" w:rsidP="00743003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Доля граждан, использующих механизм получения государственных и муниципальных услуг в электронной форме увеличится с 60% в 2017 году до 75% в 2025 году</w:t>
            </w:r>
          </w:p>
        </w:tc>
        <w:tc>
          <w:tcPr>
            <w:tcW w:w="4253" w:type="dxa"/>
            <w:shd w:val="clear" w:color="000000" w:fill="FFFFFF"/>
          </w:tcPr>
          <w:p w14:paraId="38F60799" w14:textId="17E3BDD9" w:rsidR="00CB0530" w:rsidRPr="00442566" w:rsidRDefault="00CB0530" w:rsidP="00D05DD7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44256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 рамках текущей деятельности Администрации Тазовского района</w:t>
            </w:r>
          </w:p>
        </w:tc>
      </w:tr>
    </w:tbl>
    <w:p w14:paraId="34CFF8F0" w14:textId="13799C3D" w:rsidR="00212D3B" w:rsidRDefault="005E2ADF" w:rsidP="00212D3B">
      <w:pPr>
        <w:rPr>
          <w:rFonts w:ascii="PT Astra Serif" w:eastAsia="Times New Roman" w:hAnsi="PT Astra Serif"/>
          <w:sz w:val="20"/>
          <w:szCs w:val="20"/>
          <w:lang w:eastAsia="ru-RU"/>
        </w:rPr>
      </w:pPr>
      <w:r>
        <w:rPr>
          <w:rFonts w:ascii="PT Astra Serif" w:hAnsi="PT Astra Serif"/>
          <w:b/>
          <w:sz w:val="20"/>
          <w:szCs w:val="20"/>
        </w:rPr>
        <w:t>*</w:t>
      </w:r>
      <w:r>
        <w:rPr>
          <w:rFonts w:ascii="PT Astra Serif" w:eastAsia="Times New Roman" w:hAnsi="PT Astra Serif"/>
          <w:sz w:val="24"/>
          <w:szCs w:val="24"/>
          <w:lang w:eastAsia="ru-RU"/>
        </w:rPr>
        <w:t xml:space="preserve"> </w:t>
      </w:r>
      <w:r w:rsidRPr="00442566">
        <w:rPr>
          <w:rFonts w:ascii="PT Astra Serif" w:eastAsia="Times New Roman" w:hAnsi="PT Astra Serif"/>
          <w:sz w:val="20"/>
          <w:szCs w:val="20"/>
          <w:lang w:eastAsia="ru-RU"/>
        </w:rPr>
        <w:t>сроки окончания строительства будут уточнены после подписания контрактов с подрядными организациями на выполнение строительно-монтажных работ</w:t>
      </w:r>
    </w:p>
    <w:p w14:paraId="05A887B4" w14:textId="77777777" w:rsidR="00442566" w:rsidRDefault="00442566" w:rsidP="00212D3B">
      <w:pPr>
        <w:rPr>
          <w:rFonts w:ascii="PT Astra Serif" w:eastAsia="Times New Roman" w:hAnsi="PT Astra Serif"/>
          <w:sz w:val="20"/>
          <w:szCs w:val="20"/>
          <w:lang w:eastAsia="ru-RU"/>
        </w:rPr>
      </w:pPr>
    </w:p>
    <w:p w14:paraId="2D6ABC70" w14:textId="77777777" w:rsidR="00442566" w:rsidRPr="00212D3B" w:rsidRDefault="00442566" w:rsidP="00212D3B">
      <w:pPr>
        <w:rPr>
          <w:rFonts w:ascii="PT Astra Serif" w:hAnsi="PT Astra Serif"/>
          <w:b/>
          <w:sz w:val="20"/>
          <w:szCs w:val="20"/>
        </w:rPr>
      </w:pPr>
    </w:p>
    <w:sectPr w:rsidR="00442566" w:rsidRPr="00212D3B" w:rsidSect="005E2ADF">
      <w:headerReference w:type="default" r:id="rId13"/>
      <w:footerReference w:type="default" r:id="rId14"/>
      <w:footerReference w:type="first" r:id="rId15"/>
      <w:pgSz w:w="16839" w:h="11907" w:orient="landscape" w:code="9"/>
      <w:pgMar w:top="993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868A8" w14:textId="77777777" w:rsidR="00B46656" w:rsidRDefault="00B46656" w:rsidP="00BB4616">
      <w:r>
        <w:separator/>
      </w:r>
    </w:p>
  </w:endnote>
  <w:endnote w:type="continuationSeparator" w:id="0">
    <w:p w14:paraId="20ED6291" w14:textId="77777777" w:rsidR="00B46656" w:rsidRDefault="00B46656" w:rsidP="00BB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00F43" w14:textId="2ADBABA4" w:rsidR="00B46656" w:rsidRPr="001708F8" w:rsidRDefault="00B46656">
    <w:pPr>
      <w:pStyle w:val="af5"/>
      <w:rPr>
        <w:rFonts w:ascii="PT Astra Serif" w:hAnsi="PT Astra Serif"/>
        <w:sz w:val="20"/>
        <w:szCs w:val="20"/>
      </w:rPr>
    </w:pPr>
    <w:r w:rsidRPr="001708F8">
      <w:rPr>
        <w:rFonts w:ascii="PT Astra Serif" w:hAnsi="PT Astra Serif"/>
        <w:sz w:val="20"/>
        <w:szCs w:val="20"/>
      </w:rPr>
      <w:t>Начальник управления социально-экономического развития Администрации Тазовского района                                                                                  Г.А. Тихонова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6977B" w14:textId="7F7A9309" w:rsidR="00B46656" w:rsidRPr="00DA2D81" w:rsidRDefault="00B46656">
    <w:pPr>
      <w:pStyle w:val="af5"/>
      <w:rPr>
        <w:sz w:val="20"/>
        <w:szCs w:val="20"/>
      </w:rPr>
    </w:pPr>
    <w:r w:rsidRPr="00DA2D81">
      <w:rPr>
        <w:sz w:val="20"/>
        <w:szCs w:val="20"/>
      </w:rPr>
      <w:t xml:space="preserve">Начальник управления социально-экономического развития Администрации Тазовского района                                                                    </w:t>
    </w:r>
    <w:r>
      <w:rPr>
        <w:sz w:val="20"/>
        <w:szCs w:val="20"/>
      </w:rPr>
      <w:t xml:space="preserve">          </w:t>
    </w:r>
    <w:r w:rsidRPr="00DA2D81">
      <w:rPr>
        <w:sz w:val="20"/>
        <w:szCs w:val="20"/>
      </w:rPr>
      <w:t>Г.А. Тихонова</w:t>
    </w:r>
  </w:p>
  <w:p w14:paraId="0D6796F3" w14:textId="77777777" w:rsidR="00B46656" w:rsidRDefault="00B4665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94779" w14:textId="77777777" w:rsidR="00B46656" w:rsidRDefault="00B46656" w:rsidP="00BB4616">
      <w:r>
        <w:separator/>
      </w:r>
    </w:p>
  </w:footnote>
  <w:footnote w:type="continuationSeparator" w:id="0">
    <w:p w14:paraId="6FE9E1EE" w14:textId="77777777" w:rsidR="00B46656" w:rsidRDefault="00B46656" w:rsidP="00BB4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754265"/>
      <w:docPartObj>
        <w:docPartGallery w:val="Page Numbers (Top of Page)"/>
        <w:docPartUnique/>
      </w:docPartObj>
    </w:sdtPr>
    <w:sdtEndPr/>
    <w:sdtContent>
      <w:p w14:paraId="712284B2" w14:textId="2787D801" w:rsidR="00B46656" w:rsidRDefault="00B46656">
        <w:pPr>
          <w:pStyle w:val="af3"/>
          <w:jc w:val="center"/>
        </w:pPr>
        <w:r w:rsidRPr="00BB4616">
          <w:rPr>
            <w:sz w:val="16"/>
            <w:szCs w:val="16"/>
          </w:rPr>
          <w:fldChar w:fldCharType="begin"/>
        </w:r>
        <w:r w:rsidRPr="00BB4616">
          <w:rPr>
            <w:sz w:val="16"/>
            <w:szCs w:val="16"/>
          </w:rPr>
          <w:instrText>PAGE   \* MERGEFORMAT</w:instrText>
        </w:r>
        <w:r w:rsidRPr="00BB4616">
          <w:rPr>
            <w:sz w:val="16"/>
            <w:szCs w:val="16"/>
          </w:rPr>
          <w:fldChar w:fldCharType="separate"/>
        </w:r>
        <w:r w:rsidR="00DC4811">
          <w:rPr>
            <w:sz w:val="16"/>
            <w:szCs w:val="16"/>
          </w:rPr>
          <w:t>2</w:t>
        </w:r>
        <w:r w:rsidRPr="00BB4616">
          <w:rPr>
            <w:sz w:val="16"/>
            <w:szCs w:val="16"/>
          </w:rPr>
          <w:fldChar w:fldCharType="end"/>
        </w:r>
      </w:p>
    </w:sdtContent>
  </w:sdt>
  <w:p w14:paraId="3AB66E48" w14:textId="77777777" w:rsidR="00B46656" w:rsidRDefault="00B4665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62F0"/>
    <w:multiLevelType w:val="hybridMultilevel"/>
    <w:tmpl w:val="0CF8C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819A9"/>
    <w:multiLevelType w:val="hybridMultilevel"/>
    <w:tmpl w:val="6A469788"/>
    <w:lvl w:ilvl="0" w:tplc="99DC3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C725E0"/>
    <w:multiLevelType w:val="hybridMultilevel"/>
    <w:tmpl w:val="4C8E6F58"/>
    <w:lvl w:ilvl="0" w:tplc="1DE8BF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44B31"/>
    <w:multiLevelType w:val="hybridMultilevel"/>
    <w:tmpl w:val="4C8E6F58"/>
    <w:lvl w:ilvl="0" w:tplc="1DE8BF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9E50AF"/>
    <w:multiLevelType w:val="hybridMultilevel"/>
    <w:tmpl w:val="1A50F7C2"/>
    <w:lvl w:ilvl="0" w:tplc="29BEB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015B55"/>
    <w:multiLevelType w:val="multilevel"/>
    <w:tmpl w:val="2E54A1D0"/>
    <w:lvl w:ilvl="0">
      <w:start w:val="2"/>
      <w:numFmt w:val="decimal"/>
      <w:lvlText w:val="%1."/>
      <w:lvlJc w:val="left"/>
      <w:pPr>
        <w:ind w:left="540" w:hanging="540"/>
      </w:pPr>
      <w:rPr>
        <w:rFonts w:cstheme="majorBidi"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cstheme="majorBidi" w:hint="default"/>
      </w:rPr>
    </w:lvl>
    <w:lvl w:ilvl="2">
      <w:start w:val="1"/>
      <w:numFmt w:val="decimal"/>
      <w:lvlText w:val="4.8.%3."/>
      <w:lvlJc w:val="left"/>
      <w:pPr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aj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aj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aj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ajorBidi" w:hint="default"/>
      </w:rPr>
    </w:lvl>
  </w:abstractNum>
  <w:abstractNum w:abstractNumId="6">
    <w:nsid w:val="37061A89"/>
    <w:multiLevelType w:val="hybridMultilevel"/>
    <w:tmpl w:val="80E8B426"/>
    <w:lvl w:ilvl="0" w:tplc="2C52A5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7">
    <w:nsid w:val="3B9B7BEC"/>
    <w:multiLevelType w:val="hybridMultilevel"/>
    <w:tmpl w:val="23C0E516"/>
    <w:lvl w:ilvl="0" w:tplc="5406F650">
      <w:start w:val="1"/>
      <w:numFmt w:val="decimal"/>
      <w:lvlText w:val="%1."/>
      <w:lvlJc w:val="left"/>
      <w:pPr>
        <w:ind w:left="130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8" w:hanging="360"/>
      </w:pPr>
    </w:lvl>
    <w:lvl w:ilvl="2" w:tplc="0419001B" w:tentative="1">
      <w:start w:val="1"/>
      <w:numFmt w:val="lowerRoman"/>
      <w:lvlText w:val="%3."/>
      <w:lvlJc w:val="right"/>
      <w:pPr>
        <w:ind w:left="2128" w:hanging="180"/>
      </w:pPr>
    </w:lvl>
    <w:lvl w:ilvl="3" w:tplc="0419000F" w:tentative="1">
      <w:start w:val="1"/>
      <w:numFmt w:val="decimal"/>
      <w:lvlText w:val="%4."/>
      <w:lvlJc w:val="left"/>
      <w:pPr>
        <w:ind w:left="2848" w:hanging="360"/>
      </w:pPr>
    </w:lvl>
    <w:lvl w:ilvl="4" w:tplc="04190019" w:tentative="1">
      <w:start w:val="1"/>
      <w:numFmt w:val="lowerLetter"/>
      <w:lvlText w:val="%5."/>
      <w:lvlJc w:val="left"/>
      <w:pPr>
        <w:ind w:left="3568" w:hanging="360"/>
      </w:pPr>
    </w:lvl>
    <w:lvl w:ilvl="5" w:tplc="0419001B" w:tentative="1">
      <w:start w:val="1"/>
      <w:numFmt w:val="lowerRoman"/>
      <w:lvlText w:val="%6."/>
      <w:lvlJc w:val="right"/>
      <w:pPr>
        <w:ind w:left="4288" w:hanging="180"/>
      </w:pPr>
    </w:lvl>
    <w:lvl w:ilvl="6" w:tplc="0419000F" w:tentative="1">
      <w:start w:val="1"/>
      <w:numFmt w:val="decimal"/>
      <w:lvlText w:val="%7."/>
      <w:lvlJc w:val="left"/>
      <w:pPr>
        <w:ind w:left="5008" w:hanging="360"/>
      </w:pPr>
    </w:lvl>
    <w:lvl w:ilvl="7" w:tplc="04190019" w:tentative="1">
      <w:start w:val="1"/>
      <w:numFmt w:val="lowerLetter"/>
      <w:lvlText w:val="%8."/>
      <w:lvlJc w:val="left"/>
      <w:pPr>
        <w:ind w:left="5728" w:hanging="360"/>
      </w:pPr>
    </w:lvl>
    <w:lvl w:ilvl="8" w:tplc="041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8">
    <w:nsid w:val="3E6C08EE"/>
    <w:multiLevelType w:val="hybridMultilevel"/>
    <w:tmpl w:val="4C8E6F58"/>
    <w:lvl w:ilvl="0" w:tplc="1DE8BF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E4720D"/>
    <w:multiLevelType w:val="hybridMultilevel"/>
    <w:tmpl w:val="4C8E6F58"/>
    <w:lvl w:ilvl="0" w:tplc="1DE8BF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601326"/>
    <w:multiLevelType w:val="hybridMultilevel"/>
    <w:tmpl w:val="B96A9E9C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BA6C3C"/>
    <w:multiLevelType w:val="hybridMultilevel"/>
    <w:tmpl w:val="7AF457F6"/>
    <w:lvl w:ilvl="0" w:tplc="154C5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9206DF"/>
    <w:multiLevelType w:val="hybridMultilevel"/>
    <w:tmpl w:val="AF6EA686"/>
    <w:lvl w:ilvl="0" w:tplc="154C52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EA476AB"/>
    <w:multiLevelType w:val="hybridMultilevel"/>
    <w:tmpl w:val="AF1C6372"/>
    <w:lvl w:ilvl="0" w:tplc="6310B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BE76F1"/>
    <w:multiLevelType w:val="hybridMultilevel"/>
    <w:tmpl w:val="819C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17F05"/>
    <w:multiLevelType w:val="hybridMultilevel"/>
    <w:tmpl w:val="E098AF20"/>
    <w:lvl w:ilvl="0" w:tplc="8954F9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EC7B7C"/>
    <w:multiLevelType w:val="hybridMultilevel"/>
    <w:tmpl w:val="441A1122"/>
    <w:lvl w:ilvl="0" w:tplc="A7CA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DABF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B051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6EE6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8447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D28B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1260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BCD7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F092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5E1A67"/>
    <w:multiLevelType w:val="multilevel"/>
    <w:tmpl w:val="4574DC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5"/>
  </w:num>
  <w:num w:numId="5">
    <w:abstractNumId w:val="4"/>
  </w:num>
  <w:num w:numId="6">
    <w:abstractNumId w:val="1"/>
  </w:num>
  <w:num w:numId="7">
    <w:abstractNumId w:val="15"/>
  </w:num>
  <w:num w:numId="8">
    <w:abstractNumId w:val="6"/>
  </w:num>
  <w:num w:numId="9">
    <w:abstractNumId w:val="14"/>
  </w:num>
  <w:num w:numId="10">
    <w:abstractNumId w:val="8"/>
  </w:num>
  <w:num w:numId="11">
    <w:abstractNumId w:val="3"/>
  </w:num>
  <w:num w:numId="12">
    <w:abstractNumId w:val="2"/>
  </w:num>
  <w:num w:numId="13">
    <w:abstractNumId w:val="9"/>
  </w:num>
  <w:num w:numId="14">
    <w:abstractNumId w:val="11"/>
  </w:num>
  <w:num w:numId="15">
    <w:abstractNumId w:val="16"/>
  </w:num>
  <w:num w:numId="16">
    <w:abstractNumId w:val="7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ru-RU" w:vendorID="1" w:dllVersion="512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C1"/>
    <w:rsid w:val="000005F2"/>
    <w:rsid w:val="000020C0"/>
    <w:rsid w:val="00003FA5"/>
    <w:rsid w:val="0000432B"/>
    <w:rsid w:val="0000546E"/>
    <w:rsid w:val="00006400"/>
    <w:rsid w:val="000076C9"/>
    <w:rsid w:val="0001139D"/>
    <w:rsid w:val="0001247C"/>
    <w:rsid w:val="000132B9"/>
    <w:rsid w:val="000154C6"/>
    <w:rsid w:val="00017DF1"/>
    <w:rsid w:val="0002318E"/>
    <w:rsid w:val="00024BE9"/>
    <w:rsid w:val="00030632"/>
    <w:rsid w:val="0003093B"/>
    <w:rsid w:val="00033735"/>
    <w:rsid w:val="00036D63"/>
    <w:rsid w:val="000375E3"/>
    <w:rsid w:val="00040172"/>
    <w:rsid w:val="000410F0"/>
    <w:rsid w:val="00041449"/>
    <w:rsid w:val="0004384C"/>
    <w:rsid w:val="00045B7F"/>
    <w:rsid w:val="000502DF"/>
    <w:rsid w:val="00051E6E"/>
    <w:rsid w:val="00054796"/>
    <w:rsid w:val="00055FA7"/>
    <w:rsid w:val="00056E7E"/>
    <w:rsid w:val="000610B6"/>
    <w:rsid w:val="00062659"/>
    <w:rsid w:val="00064EDB"/>
    <w:rsid w:val="000661F3"/>
    <w:rsid w:val="00066727"/>
    <w:rsid w:val="00070446"/>
    <w:rsid w:val="00071F9D"/>
    <w:rsid w:val="000731CC"/>
    <w:rsid w:val="00073750"/>
    <w:rsid w:val="0007392E"/>
    <w:rsid w:val="00074D5E"/>
    <w:rsid w:val="000757FA"/>
    <w:rsid w:val="00076D30"/>
    <w:rsid w:val="00081999"/>
    <w:rsid w:val="000839DE"/>
    <w:rsid w:val="00084357"/>
    <w:rsid w:val="0008570E"/>
    <w:rsid w:val="00086079"/>
    <w:rsid w:val="000908B6"/>
    <w:rsid w:val="00094EF3"/>
    <w:rsid w:val="00097126"/>
    <w:rsid w:val="000977AF"/>
    <w:rsid w:val="000A23A8"/>
    <w:rsid w:val="000A2569"/>
    <w:rsid w:val="000B1307"/>
    <w:rsid w:val="000B16AF"/>
    <w:rsid w:val="000B3294"/>
    <w:rsid w:val="000B3FC3"/>
    <w:rsid w:val="000B449E"/>
    <w:rsid w:val="000B6F57"/>
    <w:rsid w:val="000C1D67"/>
    <w:rsid w:val="000C2411"/>
    <w:rsid w:val="000C3E8F"/>
    <w:rsid w:val="000C77E3"/>
    <w:rsid w:val="000C7B26"/>
    <w:rsid w:val="000D0542"/>
    <w:rsid w:val="000D6816"/>
    <w:rsid w:val="000D6E90"/>
    <w:rsid w:val="000E1B9A"/>
    <w:rsid w:val="000E7372"/>
    <w:rsid w:val="000E7644"/>
    <w:rsid w:val="000F2DD4"/>
    <w:rsid w:val="000F3BB1"/>
    <w:rsid w:val="000F3E18"/>
    <w:rsid w:val="000F49B9"/>
    <w:rsid w:val="000F51EE"/>
    <w:rsid w:val="000F6D5A"/>
    <w:rsid w:val="000F7C2C"/>
    <w:rsid w:val="00105CAF"/>
    <w:rsid w:val="001067DD"/>
    <w:rsid w:val="00106F88"/>
    <w:rsid w:val="001112AA"/>
    <w:rsid w:val="001113C3"/>
    <w:rsid w:val="00111571"/>
    <w:rsid w:val="00111AAE"/>
    <w:rsid w:val="00115228"/>
    <w:rsid w:val="0011565D"/>
    <w:rsid w:val="00115872"/>
    <w:rsid w:val="00120E7F"/>
    <w:rsid w:val="00123B02"/>
    <w:rsid w:val="00125C1C"/>
    <w:rsid w:val="00125F3B"/>
    <w:rsid w:val="001268BA"/>
    <w:rsid w:val="00130A47"/>
    <w:rsid w:val="001323C9"/>
    <w:rsid w:val="00133DB1"/>
    <w:rsid w:val="00140952"/>
    <w:rsid w:val="00142B0B"/>
    <w:rsid w:val="00142D12"/>
    <w:rsid w:val="00145433"/>
    <w:rsid w:val="001457FB"/>
    <w:rsid w:val="00145AFA"/>
    <w:rsid w:val="00146311"/>
    <w:rsid w:val="00151572"/>
    <w:rsid w:val="00151727"/>
    <w:rsid w:val="0015450E"/>
    <w:rsid w:val="00155374"/>
    <w:rsid w:val="00160BA3"/>
    <w:rsid w:val="00160C36"/>
    <w:rsid w:val="00162117"/>
    <w:rsid w:val="00164637"/>
    <w:rsid w:val="001708F8"/>
    <w:rsid w:val="001745EB"/>
    <w:rsid w:val="0017672A"/>
    <w:rsid w:val="0018003E"/>
    <w:rsid w:val="001812B9"/>
    <w:rsid w:val="00183B2F"/>
    <w:rsid w:val="001851EA"/>
    <w:rsid w:val="0018588D"/>
    <w:rsid w:val="001938EB"/>
    <w:rsid w:val="001962D8"/>
    <w:rsid w:val="001A4BC5"/>
    <w:rsid w:val="001A62A8"/>
    <w:rsid w:val="001A73B6"/>
    <w:rsid w:val="001B0AE8"/>
    <w:rsid w:val="001B2344"/>
    <w:rsid w:val="001B37CA"/>
    <w:rsid w:val="001C136E"/>
    <w:rsid w:val="001C52BA"/>
    <w:rsid w:val="001C5482"/>
    <w:rsid w:val="001C7D86"/>
    <w:rsid w:val="001C7EF4"/>
    <w:rsid w:val="001D046B"/>
    <w:rsid w:val="001D1C03"/>
    <w:rsid w:val="001D6AFA"/>
    <w:rsid w:val="001E329C"/>
    <w:rsid w:val="001E4499"/>
    <w:rsid w:val="001E519D"/>
    <w:rsid w:val="001E5A72"/>
    <w:rsid w:val="001F0050"/>
    <w:rsid w:val="001F0429"/>
    <w:rsid w:val="001F1C9A"/>
    <w:rsid w:val="001F2449"/>
    <w:rsid w:val="001F261D"/>
    <w:rsid w:val="001F7667"/>
    <w:rsid w:val="00200128"/>
    <w:rsid w:val="002005B8"/>
    <w:rsid w:val="002028B4"/>
    <w:rsid w:val="00203A1E"/>
    <w:rsid w:val="00203A76"/>
    <w:rsid w:val="00203E59"/>
    <w:rsid w:val="002050F7"/>
    <w:rsid w:val="00206B10"/>
    <w:rsid w:val="002075C7"/>
    <w:rsid w:val="00207BAA"/>
    <w:rsid w:val="002127BF"/>
    <w:rsid w:val="00212B9C"/>
    <w:rsid w:val="00212D3B"/>
    <w:rsid w:val="00214053"/>
    <w:rsid w:val="00220189"/>
    <w:rsid w:val="002236A0"/>
    <w:rsid w:val="002236A4"/>
    <w:rsid w:val="00223E8B"/>
    <w:rsid w:val="00232D18"/>
    <w:rsid w:val="0023502C"/>
    <w:rsid w:val="00235BF6"/>
    <w:rsid w:val="00240954"/>
    <w:rsid w:val="00241998"/>
    <w:rsid w:val="002425A2"/>
    <w:rsid w:val="002427D4"/>
    <w:rsid w:val="00244915"/>
    <w:rsid w:val="00245DE6"/>
    <w:rsid w:val="00247573"/>
    <w:rsid w:val="00253D45"/>
    <w:rsid w:val="00254E55"/>
    <w:rsid w:val="00264F3A"/>
    <w:rsid w:val="00267521"/>
    <w:rsid w:val="0026762C"/>
    <w:rsid w:val="002712A8"/>
    <w:rsid w:val="00274260"/>
    <w:rsid w:val="00274DC7"/>
    <w:rsid w:val="0027570C"/>
    <w:rsid w:val="00277D9A"/>
    <w:rsid w:val="002800ED"/>
    <w:rsid w:val="002807F1"/>
    <w:rsid w:val="00280C42"/>
    <w:rsid w:val="00281025"/>
    <w:rsid w:val="002849FC"/>
    <w:rsid w:val="00287852"/>
    <w:rsid w:val="002878F2"/>
    <w:rsid w:val="002910B4"/>
    <w:rsid w:val="0029424E"/>
    <w:rsid w:val="0029483A"/>
    <w:rsid w:val="0029770B"/>
    <w:rsid w:val="00297C1A"/>
    <w:rsid w:val="002A0713"/>
    <w:rsid w:val="002A14DE"/>
    <w:rsid w:val="002A350B"/>
    <w:rsid w:val="002B03B6"/>
    <w:rsid w:val="002B1128"/>
    <w:rsid w:val="002B364C"/>
    <w:rsid w:val="002B4ABC"/>
    <w:rsid w:val="002B4F90"/>
    <w:rsid w:val="002B5B08"/>
    <w:rsid w:val="002B5BFB"/>
    <w:rsid w:val="002B683B"/>
    <w:rsid w:val="002B6C5F"/>
    <w:rsid w:val="002C2836"/>
    <w:rsid w:val="002C411E"/>
    <w:rsid w:val="002C4CFB"/>
    <w:rsid w:val="002C6439"/>
    <w:rsid w:val="002C7916"/>
    <w:rsid w:val="002D07DB"/>
    <w:rsid w:val="002D119F"/>
    <w:rsid w:val="002D2BB9"/>
    <w:rsid w:val="002D2D42"/>
    <w:rsid w:val="002D4A69"/>
    <w:rsid w:val="002D5644"/>
    <w:rsid w:val="002D5EB7"/>
    <w:rsid w:val="002E3B6F"/>
    <w:rsid w:val="00301448"/>
    <w:rsid w:val="003033DF"/>
    <w:rsid w:val="00305A18"/>
    <w:rsid w:val="00306351"/>
    <w:rsid w:val="0030765A"/>
    <w:rsid w:val="00310107"/>
    <w:rsid w:val="003111AA"/>
    <w:rsid w:val="003124C0"/>
    <w:rsid w:val="00314326"/>
    <w:rsid w:val="00314A59"/>
    <w:rsid w:val="00314F5D"/>
    <w:rsid w:val="003156E8"/>
    <w:rsid w:val="00320CEC"/>
    <w:rsid w:val="00322C95"/>
    <w:rsid w:val="00326C48"/>
    <w:rsid w:val="00331BAF"/>
    <w:rsid w:val="00332E39"/>
    <w:rsid w:val="00332F1A"/>
    <w:rsid w:val="00342D04"/>
    <w:rsid w:val="0034491E"/>
    <w:rsid w:val="00344B31"/>
    <w:rsid w:val="00346CF9"/>
    <w:rsid w:val="0035029B"/>
    <w:rsid w:val="00350732"/>
    <w:rsid w:val="00350805"/>
    <w:rsid w:val="003562D9"/>
    <w:rsid w:val="00357AF1"/>
    <w:rsid w:val="00360AF5"/>
    <w:rsid w:val="00367E9F"/>
    <w:rsid w:val="0037306F"/>
    <w:rsid w:val="003743DD"/>
    <w:rsid w:val="003746A5"/>
    <w:rsid w:val="00377523"/>
    <w:rsid w:val="0038043E"/>
    <w:rsid w:val="00384F29"/>
    <w:rsid w:val="0038578F"/>
    <w:rsid w:val="00391B9D"/>
    <w:rsid w:val="0039489D"/>
    <w:rsid w:val="0039753A"/>
    <w:rsid w:val="003A19FF"/>
    <w:rsid w:val="003A212F"/>
    <w:rsid w:val="003A214C"/>
    <w:rsid w:val="003A2BF2"/>
    <w:rsid w:val="003A537A"/>
    <w:rsid w:val="003A6CFE"/>
    <w:rsid w:val="003B2BEF"/>
    <w:rsid w:val="003B4DFD"/>
    <w:rsid w:val="003B7DBD"/>
    <w:rsid w:val="003C5FF0"/>
    <w:rsid w:val="003C693D"/>
    <w:rsid w:val="003D214F"/>
    <w:rsid w:val="003D2373"/>
    <w:rsid w:val="003D6F62"/>
    <w:rsid w:val="003D7458"/>
    <w:rsid w:val="003E106C"/>
    <w:rsid w:val="003E3069"/>
    <w:rsid w:val="003E4923"/>
    <w:rsid w:val="003E4CA8"/>
    <w:rsid w:val="003E638D"/>
    <w:rsid w:val="003E75E2"/>
    <w:rsid w:val="003F094F"/>
    <w:rsid w:val="003F0A02"/>
    <w:rsid w:val="003F32FF"/>
    <w:rsid w:val="003F4298"/>
    <w:rsid w:val="003F43AD"/>
    <w:rsid w:val="003F53DC"/>
    <w:rsid w:val="003F6366"/>
    <w:rsid w:val="003F74A7"/>
    <w:rsid w:val="00400D63"/>
    <w:rsid w:val="004023A1"/>
    <w:rsid w:val="00402A6F"/>
    <w:rsid w:val="00403A9A"/>
    <w:rsid w:val="00404110"/>
    <w:rsid w:val="0040519F"/>
    <w:rsid w:val="004053DD"/>
    <w:rsid w:val="00405964"/>
    <w:rsid w:val="00406D6B"/>
    <w:rsid w:val="00407E0A"/>
    <w:rsid w:val="0041140E"/>
    <w:rsid w:val="00411889"/>
    <w:rsid w:val="00416620"/>
    <w:rsid w:val="00417A66"/>
    <w:rsid w:val="0042167D"/>
    <w:rsid w:val="004218E4"/>
    <w:rsid w:val="00421CD8"/>
    <w:rsid w:val="0042357A"/>
    <w:rsid w:val="00424E32"/>
    <w:rsid w:val="004261E5"/>
    <w:rsid w:val="00426580"/>
    <w:rsid w:val="0043274A"/>
    <w:rsid w:val="00432E15"/>
    <w:rsid w:val="00436041"/>
    <w:rsid w:val="00436BEF"/>
    <w:rsid w:val="004371E4"/>
    <w:rsid w:val="00440236"/>
    <w:rsid w:val="004403D3"/>
    <w:rsid w:val="00442197"/>
    <w:rsid w:val="00442566"/>
    <w:rsid w:val="00442A49"/>
    <w:rsid w:val="004433A2"/>
    <w:rsid w:val="00445AEC"/>
    <w:rsid w:val="00446238"/>
    <w:rsid w:val="00452F0B"/>
    <w:rsid w:val="00453FD4"/>
    <w:rsid w:val="00454180"/>
    <w:rsid w:val="00454E1C"/>
    <w:rsid w:val="00456F05"/>
    <w:rsid w:val="00460377"/>
    <w:rsid w:val="004603DC"/>
    <w:rsid w:val="0046086A"/>
    <w:rsid w:val="00460D16"/>
    <w:rsid w:val="00461CAA"/>
    <w:rsid w:val="00463558"/>
    <w:rsid w:val="00464780"/>
    <w:rsid w:val="00467A48"/>
    <w:rsid w:val="00470106"/>
    <w:rsid w:val="00477BE9"/>
    <w:rsid w:val="00480E7B"/>
    <w:rsid w:val="00481E9E"/>
    <w:rsid w:val="00483F36"/>
    <w:rsid w:val="00483FA6"/>
    <w:rsid w:val="0048555E"/>
    <w:rsid w:val="004904F1"/>
    <w:rsid w:val="00490B7E"/>
    <w:rsid w:val="00490D51"/>
    <w:rsid w:val="004910A5"/>
    <w:rsid w:val="00492284"/>
    <w:rsid w:val="00493977"/>
    <w:rsid w:val="00493F4F"/>
    <w:rsid w:val="00494E93"/>
    <w:rsid w:val="0049617C"/>
    <w:rsid w:val="004967C3"/>
    <w:rsid w:val="004A0A00"/>
    <w:rsid w:val="004A1807"/>
    <w:rsid w:val="004A3074"/>
    <w:rsid w:val="004A4567"/>
    <w:rsid w:val="004A467F"/>
    <w:rsid w:val="004A611B"/>
    <w:rsid w:val="004A6C2D"/>
    <w:rsid w:val="004B26E1"/>
    <w:rsid w:val="004B3484"/>
    <w:rsid w:val="004B35C3"/>
    <w:rsid w:val="004B453C"/>
    <w:rsid w:val="004B4FA6"/>
    <w:rsid w:val="004B6E14"/>
    <w:rsid w:val="004C07CC"/>
    <w:rsid w:val="004C0B5E"/>
    <w:rsid w:val="004C1A31"/>
    <w:rsid w:val="004C3854"/>
    <w:rsid w:val="004C4477"/>
    <w:rsid w:val="004D02BE"/>
    <w:rsid w:val="004D08A4"/>
    <w:rsid w:val="004D2FAC"/>
    <w:rsid w:val="004E0A34"/>
    <w:rsid w:val="004E30D4"/>
    <w:rsid w:val="004E4425"/>
    <w:rsid w:val="004E4ED7"/>
    <w:rsid w:val="004F0B8C"/>
    <w:rsid w:val="004F1441"/>
    <w:rsid w:val="004F73E9"/>
    <w:rsid w:val="004F7D76"/>
    <w:rsid w:val="00500754"/>
    <w:rsid w:val="005024E8"/>
    <w:rsid w:val="0050404F"/>
    <w:rsid w:val="00504A11"/>
    <w:rsid w:val="005062C3"/>
    <w:rsid w:val="005062E2"/>
    <w:rsid w:val="005126F6"/>
    <w:rsid w:val="0051337F"/>
    <w:rsid w:val="00514776"/>
    <w:rsid w:val="00514F23"/>
    <w:rsid w:val="00517041"/>
    <w:rsid w:val="005206FC"/>
    <w:rsid w:val="005239B4"/>
    <w:rsid w:val="00523F86"/>
    <w:rsid w:val="005252CC"/>
    <w:rsid w:val="00525937"/>
    <w:rsid w:val="00530073"/>
    <w:rsid w:val="005302D4"/>
    <w:rsid w:val="005303B5"/>
    <w:rsid w:val="00530987"/>
    <w:rsid w:val="00530CE3"/>
    <w:rsid w:val="00533039"/>
    <w:rsid w:val="00534910"/>
    <w:rsid w:val="00535288"/>
    <w:rsid w:val="005359E8"/>
    <w:rsid w:val="00535ECE"/>
    <w:rsid w:val="0053603D"/>
    <w:rsid w:val="00536B82"/>
    <w:rsid w:val="0054077B"/>
    <w:rsid w:val="00543E81"/>
    <w:rsid w:val="00547ED2"/>
    <w:rsid w:val="00552785"/>
    <w:rsid w:val="00556019"/>
    <w:rsid w:val="00561D5C"/>
    <w:rsid w:val="005625E5"/>
    <w:rsid w:val="005636D7"/>
    <w:rsid w:val="0056434F"/>
    <w:rsid w:val="00570695"/>
    <w:rsid w:val="00570C7A"/>
    <w:rsid w:val="0057216E"/>
    <w:rsid w:val="00574687"/>
    <w:rsid w:val="00575400"/>
    <w:rsid w:val="00584060"/>
    <w:rsid w:val="005875CA"/>
    <w:rsid w:val="00587A01"/>
    <w:rsid w:val="00590CBC"/>
    <w:rsid w:val="00594E8E"/>
    <w:rsid w:val="00595C36"/>
    <w:rsid w:val="00596311"/>
    <w:rsid w:val="005A00C6"/>
    <w:rsid w:val="005A3C41"/>
    <w:rsid w:val="005A459C"/>
    <w:rsid w:val="005A6729"/>
    <w:rsid w:val="005A67D7"/>
    <w:rsid w:val="005B4086"/>
    <w:rsid w:val="005B44CE"/>
    <w:rsid w:val="005B6F8F"/>
    <w:rsid w:val="005B7D24"/>
    <w:rsid w:val="005C29EE"/>
    <w:rsid w:val="005C43A3"/>
    <w:rsid w:val="005C585C"/>
    <w:rsid w:val="005D174B"/>
    <w:rsid w:val="005D2AC5"/>
    <w:rsid w:val="005D2E05"/>
    <w:rsid w:val="005D377D"/>
    <w:rsid w:val="005D3C93"/>
    <w:rsid w:val="005D5F14"/>
    <w:rsid w:val="005E2ADF"/>
    <w:rsid w:val="005E32EE"/>
    <w:rsid w:val="005E3EBD"/>
    <w:rsid w:val="005E41D5"/>
    <w:rsid w:val="005E6FC1"/>
    <w:rsid w:val="005F010D"/>
    <w:rsid w:val="005F07C2"/>
    <w:rsid w:val="005F2286"/>
    <w:rsid w:val="005F27D9"/>
    <w:rsid w:val="005F2D09"/>
    <w:rsid w:val="005F39C1"/>
    <w:rsid w:val="005F3EAB"/>
    <w:rsid w:val="005F4C64"/>
    <w:rsid w:val="005F5724"/>
    <w:rsid w:val="005F6580"/>
    <w:rsid w:val="006041DD"/>
    <w:rsid w:val="00606662"/>
    <w:rsid w:val="00607671"/>
    <w:rsid w:val="00607C13"/>
    <w:rsid w:val="0061330B"/>
    <w:rsid w:val="006137FF"/>
    <w:rsid w:val="00614E0D"/>
    <w:rsid w:val="00615749"/>
    <w:rsid w:val="00620919"/>
    <w:rsid w:val="0062113B"/>
    <w:rsid w:val="00623027"/>
    <w:rsid w:val="00624729"/>
    <w:rsid w:val="00624DCE"/>
    <w:rsid w:val="0062550D"/>
    <w:rsid w:val="006315EF"/>
    <w:rsid w:val="00631B4C"/>
    <w:rsid w:val="00632986"/>
    <w:rsid w:val="00632EB7"/>
    <w:rsid w:val="00637670"/>
    <w:rsid w:val="00640201"/>
    <w:rsid w:val="00640944"/>
    <w:rsid w:val="00641CFB"/>
    <w:rsid w:val="006516E8"/>
    <w:rsid w:val="006553D6"/>
    <w:rsid w:val="00656A05"/>
    <w:rsid w:val="00657379"/>
    <w:rsid w:val="00663ECB"/>
    <w:rsid w:val="00665CE6"/>
    <w:rsid w:val="00666D0A"/>
    <w:rsid w:val="00670B0D"/>
    <w:rsid w:val="00676FE2"/>
    <w:rsid w:val="00680BA3"/>
    <w:rsid w:val="00683AF8"/>
    <w:rsid w:val="0068404D"/>
    <w:rsid w:val="006849BA"/>
    <w:rsid w:val="006866C6"/>
    <w:rsid w:val="00691C05"/>
    <w:rsid w:val="00692113"/>
    <w:rsid w:val="0069563B"/>
    <w:rsid w:val="00697869"/>
    <w:rsid w:val="00697B71"/>
    <w:rsid w:val="006A0A13"/>
    <w:rsid w:val="006A4083"/>
    <w:rsid w:val="006B039C"/>
    <w:rsid w:val="006B5727"/>
    <w:rsid w:val="006B6F54"/>
    <w:rsid w:val="006B7505"/>
    <w:rsid w:val="006C1230"/>
    <w:rsid w:val="006C346B"/>
    <w:rsid w:val="006C361C"/>
    <w:rsid w:val="006C6638"/>
    <w:rsid w:val="006C6851"/>
    <w:rsid w:val="006C73BC"/>
    <w:rsid w:val="006D0503"/>
    <w:rsid w:val="006D5E39"/>
    <w:rsid w:val="006D6A78"/>
    <w:rsid w:val="006E01E4"/>
    <w:rsid w:val="006E1EA0"/>
    <w:rsid w:val="006E26F1"/>
    <w:rsid w:val="006E2CD4"/>
    <w:rsid w:val="006E3BAE"/>
    <w:rsid w:val="006E6DD5"/>
    <w:rsid w:val="006E7808"/>
    <w:rsid w:val="006F2F71"/>
    <w:rsid w:val="006F788C"/>
    <w:rsid w:val="00702D0D"/>
    <w:rsid w:val="007053EC"/>
    <w:rsid w:val="007133E9"/>
    <w:rsid w:val="007156EF"/>
    <w:rsid w:val="00715E5E"/>
    <w:rsid w:val="00716D81"/>
    <w:rsid w:val="007207FC"/>
    <w:rsid w:val="00721E3D"/>
    <w:rsid w:val="007230DF"/>
    <w:rsid w:val="007250A7"/>
    <w:rsid w:val="007269F7"/>
    <w:rsid w:val="00727929"/>
    <w:rsid w:val="007305A2"/>
    <w:rsid w:val="00733ADF"/>
    <w:rsid w:val="00736E30"/>
    <w:rsid w:val="00740F0B"/>
    <w:rsid w:val="00741F8B"/>
    <w:rsid w:val="00743003"/>
    <w:rsid w:val="00743290"/>
    <w:rsid w:val="00743C45"/>
    <w:rsid w:val="007441E6"/>
    <w:rsid w:val="007451A7"/>
    <w:rsid w:val="007478FC"/>
    <w:rsid w:val="0075088D"/>
    <w:rsid w:val="007513C1"/>
    <w:rsid w:val="00751539"/>
    <w:rsid w:val="00753C1F"/>
    <w:rsid w:val="00755B14"/>
    <w:rsid w:val="00757AF6"/>
    <w:rsid w:val="007601B9"/>
    <w:rsid w:val="00761A68"/>
    <w:rsid w:val="00761DC4"/>
    <w:rsid w:val="0076214B"/>
    <w:rsid w:val="00764821"/>
    <w:rsid w:val="007656E2"/>
    <w:rsid w:val="00765C69"/>
    <w:rsid w:val="00766D96"/>
    <w:rsid w:val="007678E5"/>
    <w:rsid w:val="00767931"/>
    <w:rsid w:val="007712FC"/>
    <w:rsid w:val="00774A01"/>
    <w:rsid w:val="00777017"/>
    <w:rsid w:val="00777043"/>
    <w:rsid w:val="007806F1"/>
    <w:rsid w:val="00780D49"/>
    <w:rsid w:val="00782B76"/>
    <w:rsid w:val="00782E98"/>
    <w:rsid w:val="00785495"/>
    <w:rsid w:val="007862E5"/>
    <w:rsid w:val="007865BA"/>
    <w:rsid w:val="007915AE"/>
    <w:rsid w:val="00795F7B"/>
    <w:rsid w:val="007A11D4"/>
    <w:rsid w:val="007A2DF7"/>
    <w:rsid w:val="007A5347"/>
    <w:rsid w:val="007A5DCA"/>
    <w:rsid w:val="007A6636"/>
    <w:rsid w:val="007A70E5"/>
    <w:rsid w:val="007A718D"/>
    <w:rsid w:val="007A7670"/>
    <w:rsid w:val="007B0A68"/>
    <w:rsid w:val="007B2A56"/>
    <w:rsid w:val="007B5410"/>
    <w:rsid w:val="007C41CF"/>
    <w:rsid w:val="007C5DC2"/>
    <w:rsid w:val="007C6005"/>
    <w:rsid w:val="007C66E6"/>
    <w:rsid w:val="007C6AAF"/>
    <w:rsid w:val="007C6D27"/>
    <w:rsid w:val="007D3F27"/>
    <w:rsid w:val="007D7210"/>
    <w:rsid w:val="007D75BE"/>
    <w:rsid w:val="007E04A1"/>
    <w:rsid w:val="007E227A"/>
    <w:rsid w:val="007E54C1"/>
    <w:rsid w:val="007E6B02"/>
    <w:rsid w:val="007E6BC2"/>
    <w:rsid w:val="007F05EF"/>
    <w:rsid w:val="007F24E1"/>
    <w:rsid w:val="007F3114"/>
    <w:rsid w:val="007F7B60"/>
    <w:rsid w:val="008009A8"/>
    <w:rsid w:val="008035D7"/>
    <w:rsid w:val="0080364E"/>
    <w:rsid w:val="00805DEE"/>
    <w:rsid w:val="0080648A"/>
    <w:rsid w:val="0081040E"/>
    <w:rsid w:val="00812E5B"/>
    <w:rsid w:val="00815794"/>
    <w:rsid w:val="008176A9"/>
    <w:rsid w:val="008209C5"/>
    <w:rsid w:val="008209E9"/>
    <w:rsid w:val="008253BF"/>
    <w:rsid w:val="00825E9F"/>
    <w:rsid w:val="00831ED9"/>
    <w:rsid w:val="00832A30"/>
    <w:rsid w:val="00833767"/>
    <w:rsid w:val="00833D54"/>
    <w:rsid w:val="00833DB0"/>
    <w:rsid w:val="00833DCC"/>
    <w:rsid w:val="00834E08"/>
    <w:rsid w:val="008368C9"/>
    <w:rsid w:val="008408FF"/>
    <w:rsid w:val="00842D94"/>
    <w:rsid w:val="00844FFA"/>
    <w:rsid w:val="008450E0"/>
    <w:rsid w:val="00845C7B"/>
    <w:rsid w:val="00847792"/>
    <w:rsid w:val="0085033B"/>
    <w:rsid w:val="008517C1"/>
    <w:rsid w:val="00851C4B"/>
    <w:rsid w:val="008529F3"/>
    <w:rsid w:val="008557FC"/>
    <w:rsid w:val="00861499"/>
    <w:rsid w:val="0086218D"/>
    <w:rsid w:val="008623DF"/>
    <w:rsid w:val="00862794"/>
    <w:rsid w:val="008628CE"/>
    <w:rsid w:val="00862D87"/>
    <w:rsid w:val="0087072F"/>
    <w:rsid w:val="0087109D"/>
    <w:rsid w:val="00873CCD"/>
    <w:rsid w:val="0087724B"/>
    <w:rsid w:val="00882F15"/>
    <w:rsid w:val="0088357B"/>
    <w:rsid w:val="00883920"/>
    <w:rsid w:val="0089176A"/>
    <w:rsid w:val="00894DD6"/>
    <w:rsid w:val="008959D8"/>
    <w:rsid w:val="00895AA4"/>
    <w:rsid w:val="008A1D5C"/>
    <w:rsid w:val="008A4AAF"/>
    <w:rsid w:val="008A6B79"/>
    <w:rsid w:val="008B049F"/>
    <w:rsid w:val="008B0E3F"/>
    <w:rsid w:val="008B0F93"/>
    <w:rsid w:val="008B16BD"/>
    <w:rsid w:val="008B40E9"/>
    <w:rsid w:val="008B5951"/>
    <w:rsid w:val="008B77C7"/>
    <w:rsid w:val="008C0280"/>
    <w:rsid w:val="008C08EB"/>
    <w:rsid w:val="008C2C8F"/>
    <w:rsid w:val="008C2DF1"/>
    <w:rsid w:val="008C2E2E"/>
    <w:rsid w:val="008C5BB0"/>
    <w:rsid w:val="008C7944"/>
    <w:rsid w:val="008D0777"/>
    <w:rsid w:val="008D687D"/>
    <w:rsid w:val="008E2DF9"/>
    <w:rsid w:val="008E4449"/>
    <w:rsid w:val="008E4A26"/>
    <w:rsid w:val="008E54F9"/>
    <w:rsid w:val="008E5B42"/>
    <w:rsid w:val="008E6C59"/>
    <w:rsid w:val="008F2AD3"/>
    <w:rsid w:val="008F67F2"/>
    <w:rsid w:val="008F7AD6"/>
    <w:rsid w:val="008F7CA5"/>
    <w:rsid w:val="0090232C"/>
    <w:rsid w:val="00903A5C"/>
    <w:rsid w:val="00907E8E"/>
    <w:rsid w:val="0091007D"/>
    <w:rsid w:val="00910C9B"/>
    <w:rsid w:val="00910EDD"/>
    <w:rsid w:val="009119AB"/>
    <w:rsid w:val="00911C47"/>
    <w:rsid w:val="00914919"/>
    <w:rsid w:val="00921EB2"/>
    <w:rsid w:val="0092459B"/>
    <w:rsid w:val="00926D3D"/>
    <w:rsid w:val="00931311"/>
    <w:rsid w:val="00931E41"/>
    <w:rsid w:val="00932564"/>
    <w:rsid w:val="00933C63"/>
    <w:rsid w:val="0093639C"/>
    <w:rsid w:val="00936A0E"/>
    <w:rsid w:val="00937CC6"/>
    <w:rsid w:val="00940284"/>
    <w:rsid w:val="00940CA1"/>
    <w:rsid w:val="0094140C"/>
    <w:rsid w:val="00941787"/>
    <w:rsid w:val="009423BD"/>
    <w:rsid w:val="009440D3"/>
    <w:rsid w:val="009515A8"/>
    <w:rsid w:val="00951879"/>
    <w:rsid w:val="00952B56"/>
    <w:rsid w:val="00954D77"/>
    <w:rsid w:val="00954E68"/>
    <w:rsid w:val="00955506"/>
    <w:rsid w:val="00955634"/>
    <w:rsid w:val="0095564C"/>
    <w:rsid w:val="0095748F"/>
    <w:rsid w:val="009608E9"/>
    <w:rsid w:val="0096111C"/>
    <w:rsid w:val="00962A67"/>
    <w:rsid w:val="00962A97"/>
    <w:rsid w:val="00964528"/>
    <w:rsid w:val="00965009"/>
    <w:rsid w:val="009652C8"/>
    <w:rsid w:val="009666E0"/>
    <w:rsid w:val="00966A27"/>
    <w:rsid w:val="00967E96"/>
    <w:rsid w:val="00972ECE"/>
    <w:rsid w:val="00973295"/>
    <w:rsid w:val="00973E93"/>
    <w:rsid w:val="00975652"/>
    <w:rsid w:val="00975F1A"/>
    <w:rsid w:val="009771CC"/>
    <w:rsid w:val="009845C1"/>
    <w:rsid w:val="009850FC"/>
    <w:rsid w:val="0098530D"/>
    <w:rsid w:val="0098566A"/>
    <w:rsid w:val="00985BF8"/>
    <w:rsid w:val="00987A81"/>
    <w:rsid w:val="009915BF"/>
    <w:rsid w:val="0099221F"/>
    <w:rsid w:val="009927E1"/>
    <w:rsid w:val="00992D7A"/>
    <w:rsid w:val="00992E24"/>
    <w:rsid w:val="00994371"/>
    <w:rsid w:val="009A106F"/>
    <w:rsid w:val="009A10B3"/>
    <w:rsid w:val="009A4922"/>
    <w:rsid w:val="009A532A"/>
    <w:rsid w:val="009A6971"/>
    <w:rsid w:val="009B2A58"/>
    <w:rsid w:val="009B2AC0"/>
    <w:rsid w:val="009B6A49"/>
    <w:rsid w:val="009B7DAD"/>
    <w:rsid w:val="009C28D1"/>
    <w:rsid w:val="009C290B"/>
    <w:rsid w:val="009C3224"/>
    <w:rsid w:val="009C7047"/>
    <w:rsid w:val="009C7934"/>
    <w:rsid w:val="009D10E9"/>
    <w:rsid w:val="009D431B"/>
    <w:rsid w:val="009E0AF1"/>
    <w:rsid w:val="009E1734"/>
    <w:rsid w:val="009E34A8"/>
    <w:rsid w:val="009E39A3"/>
    <w:rsid w:val="009E6A15"/>
    <w:rsid w:val="009E7886"/>
    <w:rsid w:val="009F325B"/>
    <w:rsid w:val="009F7516"/>
    <w:rsid w:val="00A02380"/>
    <w:rsid w:val="00A03352"/>
    <w:rsid w:val="00A03E7D"/>
    <w:rsid w:val="00A05632"/>
    <w:rsid w:val="00A05EDD"/>
    <w:rsid w:val="00A068B7"/>
    <w:rsid w:val="00A0719A"/>
    <w:rsid w:val="00A0739B"/>
    <w:rsid w:val="00A10ECB"/>
    <w:rsid w:val="00A25F43"/>
    <w:rsid w:val="00A31A6C"/>
    <w:rsid w:val="00A34F4D"/>
    <w:rsid w:val="00A351D0"/>
    <w:rsid w:val="00A358D0"/>
    <w:rsid w:val="00A374DB"/>
    <w:rsid w:val="00A42145"/>
    <w:rsid w:val="00A521F2"/>
    <w:rsid w:val="00A55036"/>
    <w:rsid w:val="00A55361"/>
    <w:rsid w:val="00A572C7"/>
    <w:rsid w:val="00A6341C"/>
    <w:rsid w:val="00A66638"/>
    <w:rsid w:val="00A67AED"/>
    <w:rsid w:val="00A71091"/>
    <w:rsid w:val="00A72341"/>
    <w:rsid w:val="00A735FF"/>
    <w:rsid w:val="00A74041"/>
    <w:rsid w:val="00A7464F"/>
    <w:rsid w:val="00A7486E"/>
    <w:rsid w:val="00A77A82"/>
    <w:rsid w:val="00A77FFA"/>
    <w:rsid w:val="00A84983"/>
    <w:rsid w:val="00A864F9"/>
    <w:rsid w:val="00A87C6B"/>
    <w:rsid w:val="00A904C7"/>
    <w:rsid w:val="00A92BF1"/>
    <w:rsid w:val="00A94AA6"/>
    <w:rsid w:val="00A9523B"/>
    <w:rsid w:val="00A955CE"/>
    <w:rsid w:val="00A97766"/>
    <w:rsid w:val="00AA00D8"/>
    <w:rsid w:val="00AA66D8"/>
    <w:rsid w:val="00AB1CF7"/>
    <w:rsid w:val="00AB2103"/>
    <w:rsid w:val="00AB6EE3"/>
    <w:rsid w:val="00AC3AAB"/>
    <w:rsid w:val="00AC4FB1"/>
    <w:rsid w:val="00AC7EAE"/>
    <w:rsid w:val="00AD2986"/>
    <w:rsid w:val="00AD5CCF"/>
    <w:rsid w:val="00AE1687"/>
    <w:rsid w:val="00AE256F"/>
    <w:rsid w:val="00AE2670"/>
    <w:rsid w:val="00AE2AE1"/>
    <w:rsid w:val="00AF0BE5"/>
    <w:rsid w:val="00AF16D3"/>
    <w:rsid w:val="00AF25F9"/>
    <w:rsid w:val="00AF2D3F"/>
    <w:rsid w:val="00AF49F7"/>
    <w:rsid w:val="00AF597D"/>
    <w:rsid w:val="00AF7963"/>
    <w:rsid w:val="00B011F3"/>
    <w:rsid w:val="00B013F0"/>
    <w:rsid w:val="00B02A93"/>
    <w:rsid w:val="00B02E53"/>
    <w:rsid w:val="00B03694"/>
    <w:rsid w:val="00B04F96"/>
    <w:rsid w:val="00B06AC7"/>
    <w:rsid w:val="00B07447"/>
    <w:rsid w:val="00B07508"/>
    <w:rsid w:val="00B126BA"/>
    <w:rsid w:val="00B12D92"/>
    <w:rsid w:val="00B130A8"/>
    <w:rsid w:val="00B1519B"/>
    <w:rsid w:val="00B1539B"/>
    <w:rsid w:val="00B158E6"/>
    <w:rsid w:val="00B16B58"/>
    <w:rsid w:val="00B17372"/>
    <w:rsid w:val="00B17FE8"/>
    <w:rsid w:val="00B217C9"/>
    <w:rsid w:val="00B22F35"/>
    <w:rsid w:val="00B23459"/>
    <w:rsid w:val="00B23698"/>
    <w:rsid w:val="00B239DA"/>
    <w:rsid w:val="00B25479"/>
    <w:rsid w:val="00B255D4"/>
    <w:rsid w:val="00B259FF"/>
    <w:rsid w:val="00B2786C"/>
    <w:rsid w:val="00B27B6D"/>
    <w:rsid w:val="00B30255"/>
    <w:rsid w:val="00B33E7E"/>
    <w:rsid w:val="00B34877"/>
    <w:rsid w:val="00B3505C"/>
    <w:rsid w:val="00B36B69"/>
    <w:rsid w:val="00B373F5"/>
    <w:rsid w:val="00B459A5"/>
    <w:rsid w:val="00B46656"/>
    <w:rsid w:val="00B5034D"/>
    <w:rsid w:val="00B5091B"/>
    <w:rsid w:val="00B540DC"/>
    <w:rsid w:val="00B55328"/>
    <w:rsid w:val="00B556BF"/>
    <w:rsid w:val="00B62392"/>
    <w:rsid w:val="00B6306B"/>
    <w:rsid w:val="00B64187"/>
    <w:rsid w:val="00B6584C"/>
    <w:rsid w:val="00B6777F"/>
    <w:rsid w:val="00B678B3"/>
    <w:rsid w:val="00B70E48"/>
    <w:rsid w:val="00B71341"/>
    <w:rsid w:val="00B71FFA"/>
    <w:rsid w:val="00B72C82"/>
    <w:rsid w:val="00B73949"/>
    <w:rsid w:val="00B758EF"/>
    <w:rsid w:val="00B761A3"/>
    <w:rsid w:val="00B77315"/>
    <w:rsid w:val="00B81378"/>
    <w:rsid w:val="00B81B71"/>
    <w:rsid w:val="00B8274B"/>
    <w:rsid w:val="00B82DA0"/>
    <w:rsid w:val="00B854D7"/>
    <w:rsid w:val="00B879D4"/>
    <w:rsid w:val="00B922E2"/>
    <w:rsid w:val="00B93ACE"/>
    <w:rsid w:val="00B945C9"/>
    <w:rsid w:val="00B95589"/>
    <w:rsid w:val="00B958F8"/>
    <w:rsid w:val="00B96113"/>
    <w:rsid w:val="00BA081E"/>
    <w:rsid w:val="00BA087C"/>
    <w:rsid w:val="00BA1FB1"/>
    <w:rsid w:val="00BA24C1"/>
    <w:rsid w:val="00BA3AB9"/>
    <w:rsid w:val="00BA5816"/>
    <w:rsid w:val="00BA5F30"/>
    <w:rsid w:val="00BA667E"/>
    <w:rsid w:val="00BA72AD"/>
    <w:rsid w:val="00BB1EFF"/>
    <w:rsid w:val="00BB2F89"/>
    <w:rsid w:val="00BB30D0"/>
    <w:rsid w:val="00BB4514"/>
    <w:rsid w:val="00BB4616"/>
    <w:rsid w:val="00BC128C"/>
    <w:rsid w:val="00BC1A27"/>
    <w:rsid w:val="00BC2603"/>
    <w:rsid w:val="00BD3398"/>
    <w:rsid w:val="00BD3FF0"/>
    <w:rsid w:val="00BD50E7"/>
    <w:rsid w:val="00BD5EC1"/>
    <w:rsid w:val="00BD6EBC"/>
    <w:rsid w:val="00BD75C4"/>
    <w:rsid w:val="00BE05B1"/>
    <w:rsid w:val="00BE0AD0"/>
    <w:rsid w:val="00BE285C"/>
    <w:rsid w:val="00BE2D14"/>
    <w:rsid w:val="00BE6339"/>
    <w:rsid w:val="00BE646A"/>
    <w:rsid w:val="00BE67EE"/>
    <w:rsid w:val="00BE744A"/>
    <w:rsid w:val="00BE7503"/>
    <w:rsid w:val="00BE7942"/>
    <w:rsid w:val="00BF1A5F"/>
    <w:rsid w:val="00BF55BE"/>
    <w:rsid w:val="00BF73CD"/>
    <w:rsid w:val="00BF7C59"/>
    <w:rsid w:val="00C008CF"/>
    <w:rsid w:val="00C00CBD"/>
    <w:rsid w:val="00C01FB7"/>
    <w:rsid w:val="00C02E4A"/>
    <w:rsid w:val="00C0473D"/>
    <w:rsid w:val="00C101C0"/>
    <w:rsid w:val="00C101F4"/>
    <w:rsid w:val="00C114BD"/>
    <w:rsid w:val="00C1247F"/>
    <w:rsid w:val="00C139D5"/>
    <w:rsid w:val="00C140DD"/>
    <w:rsid w:val="00C158E5"/>
    <w:rsid w:val="00C16FFA"/>
    <w:rsid w:val="00C2059F"/>
    <w:rsid w:val="00C23E80"/>
    <w:rsid w:val="00C27B49"/>
    <w:rsid w:val="00C3044F"/>
    <w:rsid w:val="00C32490"/>
    <w:rsid w:val="00C32C87"/>
    <w:rsid w:val="00C35549"/>
    <w:rsid w:val="00C35E86"/>
    <w:rsid w:val="00C35F41"/>
    <w:rsid w:val="00C3641B"/>
    <w:rsid w:val="00C40757"/>
    <w:rsid w:val="00C444F1"/>
    <w:rsid w:val="00C4524E"/>
    <w:rsid w:val="00C45D2B"/>
    <w:rsid w:val="00C5029A"/>
    <w:rsid w:val="00C50979"/>
    <w:rsid w:val="00C51F7D"/>
    <w:rsid w:val="00C523E2"/>
    <w:rsid w:val="00C5436D"/>
    <w:rsid w:val="00C54D61"/>
    <w:rsid w:val="00C56C90"/>
    <w:rsid w:val="00C57B38"/>
    <w:rsid w:val="00C60BD5"/>
    <w:rsid w:val="00C61288"/>
    <w:rsid w:val="00C639D8"/>
    <w:rsid w:val="00C65092"/>
    <w:rsid w:val="00C65D81"/>
    <w:rsid w:val="00C676AC"/>
    <w:rsid w:val="00C71749"/>
    <w:rsid w:val="00C722D3"/>
    <w:rsid w:val="00C72328"/>
    <w:rsid w:val="00C73C50"/>
    <w:rsid w:val="00C7499A"/>
    <w:rsid w:val="00C76BBE"/>
    <w:rsid w:val="00C76CD2"/>
    <w:rsid w:val="00C7792E"/>
    <w:rsid w:val="00C77C11"/>
    <w:rsid w:val="00C8638A"/>
    <w:rsid w:val="00C87698"/>
    <w:rsid w:val="00C912A4"/>
    <w:rsid w:val="00C91C95"/>
    <w:rsid w:val="00C91F9F"/>
    <w:rsid w:val="00C9290E"/>
    <w:rsid w:val="00C93D0E"/>
    <w:rsid w:val="00C93DF8"/>
    <w:rsid w:val="00C9764B"/>
    <w:rsid w:val="00CA43BC"/>
    <w:rsid w:val="00CA51DC"/>
    <w:rsid w:val="00CA5DCB"/>
    <w:rsid w:val="00CA6F30"/>
    <w:rsid w:val="00CA76B8"/>
    <w:rsid w:val="00CB0530"/>
    <w:rsid w:val="00CB1EFA"/>
    <w:rsid w:val="00CB2099"/>
    <w:rsid w:val="00CB3570"/>
    <w:rsid w:val="00CB3AF7"/>
    <w:rsid w:val="00CB4540"/>
    <w:rsid w:val="00CB6125"/>
    <w:rsid w:val="00CC0561"/>
    <w:rsid w:val="00CC1011"/>
    <w:rsid w:val="00CC15D9"/>
    <w:rsid w:val="00CC4122"/>
    <w:rsid w:val="00CC56F5"/>
    <w:rsid w:val="00CD1069"/>
    <w:rsid w:val="00CD15C9"/>
    <w:rsid w:val="00CD1BE3"/>
    <w:rsid w:val="00CD3764"/>
    <w:rsid w:val="00CD3FE6"/>
    <w:rsid w:val="00CD54FB"/>
    <w:rsid w:val="00CD6DDA"/>
    <w:rsid w:val="00CE179F"/>
    <w:rsid w:val="00CE19D9"/>
    <w:rsid w:val="00CE7BE8"/>
    <w:rsid w:val="00CF2AC8"/>
    <w:rsid w:val="00CF2D77"/>
    <w:rsid w:val="00CF479C"/>
    <w:rsid w:val="00CF5C50"/>
    <w:rsid w:val="00CF5CBE"/>
    <w:rsid w:val="00CF60DE"/>
    <w:rsid w:val="00D05092"/>
    <w:rsid w:val="00D05703"/>
    <w:rsid w:val="00D05DD7"/>
    <w:rsid w:val="00D104E5"/>
    <w:rsid w:val="00D11EAD"/>
    <w:rsid w:val="00D12EE6"/>
    <w:rsid w:val="00D13446"/>
    <w:rsid w:val="00D14764"/>
    <w:rsid w:val="00D1566D"/>
    <w:rsid w:val="00D15DE6"/>
    <w:rsid w:val="00D17238"/>
    <w:rsid w:val="00D24D2A"/>
    <w:rsid w:val="00D30CBF"/>
    <w:rsid w:val="00D30EB3"/>
    <w:rsid w:val="00D3111E"/>
    <w:rsid w:val="00D36EA4"/>
    <w:rsid w:val="00D40077"/>
    <w:rsid w:val="00D40990"/>
    <w:rsid w:val="00D422AE"/>
    <w:rsid w:val="00D42A4D"/>
    <w:rsid w:val="00D44AFC"/>
    <w:rsid w:val="00D45135"/>
    <w:rsid w:val="00D45C1B"/>
    <w:rsid w:val="00D511D5"/>
    <w:rsid w:val="00D52E66"/>
    <w:rsid w:val="00D53FAC"/>
    <w:rsid w:val="00D55BC1"/>
    <w:rsid w:val="00D55BF5"/>
    <w:rsid w:val="00D57B52"/>
    <w:rsid w:val="00D6028F"/>
    <w:rsid w:val="00D6218D"/>
    <w:rsid w:val="00D63569"/>
    <w:rsid w:val="00D65F66"/>
    <w:rsid w:val="00D6719E"/>
    <w:rsid w:val="00D706EF"/>
    <w:rsid w:val="00D75D44"/>
    <w:rsid w:val="00D8120F"/>
    <w:rsid w:val="00D81AE5"/>
    <w:rsid w:val="00D842D1"/>
    <w:rsid w:val="00D87DDE"/>
    <w:rsid w:val="00D92CBA"/>
    <w:rsid w:val="00D92D05"/>
    <w:rsid w:val="00D96DAB"/>
    <w:rsid w:val="00DA2D81"/>
    <w:rsid w:val="00DA3CF3"/>
    <w:rsid w:val="00DA649E"/>
    <w:rsid w:val="00DB3281"/>
    <w:rsid w:val="00DB454F"/>
    <w:rsid w:val="00DB59C0"/>
    <w:rsid w:val="00DC0760"/>
    <w:rsid w:val="00DC131E"/>
    <w:rsid w:val="00DC154F"/>
    <w:rsid w:val="00DC3099"/>
    <w:rsid w:val="00DC4811"/>
    <w:rsid w:val="00DC5C1E"/>
    <w:rsid w:val="00DC6D62"/>
    <w:rsid w:val="00DC7B63"/>
    <w:rsid w:val="00DD1132"/>
    <w:rsid w:val="00DD124A"/>
    <w:rsid w:val="00DD2A0E"/>
    <w:rsid w:val="00DD6362"/>
    <w:rsid w:val="00DE0BB2"/>
    <w:rsid w:val="00DE1B2A"/>
    <w:rsid w:val="00DE548A"/>
    <w:rsid w:val="00DE5848"/>
    <w:rsid w:val="00DE5FA2"/>
    <w:rsid w:val="00DE6E76"/>
    <w:rsid w:val="00DF0253"/>
    <w:rsid w:val="00DF096F"/>
    <w:rsid w:val="00DF134F"/>
    <w:rsid w:val="00DF4252"/>
    <w:rsid w:val="00DF47DE"/>
    <w:rsid w:val="00DF7A31"/>
    <w:rsid w:val="00E00D10"/>
    <w:rsid w:val="00E0176C"/>
    <w:rsid w:val="00E02F18"/>
    <w:rsid w:val="00E0653A"/>
    <w:rsid w:val="00E073FC"/>
    <w:rsid w:val="00E07CA9"/>
    <w:rsid w:val="00E10AB6"/>
    <w:rsid w:val="00E22B45"/>
    <w:rsid w:val="00E25044"/>
    <w:rsid w:val="00E2704A"/>
    <w:rsid w:val="00E27C2D"/>
    <w:rsid w:val="00E32B8F"/>
    <w:rsid w:val="00E334AE"/>
    <w:rsid w:val="00E33F9C"/>
    <w:rsid w:val="00E34DCC"/>
    <w:rsid w:val="00E37AFE"/>
    <w:rsid w:val="00E404F1"/>
    <w:rsid w:val="00E407E7"/>
    <w:rsid w:val="00E418D7"/>
    <w:rsid w:val="00E43383"/>
    <w:rsid w:val="00E4416B"/>
    <w:rsid w:val="00E458AF"/>
    <w:rsid w:val="00E46165"/>
    <w:rsid w:val="00E461A0"/>
    <w:rsid w:val="00E613C2"/>
    <w:rsid w:val="00E639BF"/>
    <w:rsid w:val="00E6682A"/>
    <w:rsid w:val="00E70725"/>
    <w:rsid w:val="00E717F9"/>
    <w:rsid w:val="00E7409C"/>
    <w:rsid w:val="00E7410D"/>
    <w:rsid w:val="00E75DA9"/>
    <w:rsid w:val="00E76B7E"/>
    <w:rsid w:val="00E8284E"/>
    <w:rsid w:val="00E840B1"/>
    <w:rsid w:val="00E85D4F"/>
    <w:rsid w:val="00E86B33"/>
    <w:rsid w:val="00E870B5"/>
    <w:rsid w:val="00E91A19"/>
    <w:rsid w:val="00E96803"/>
    <w:rsid w:val="00EA1465"/>
    <w:rsid w:val="00EA182A"/>
    <w:rsid w:val="00EA3B2E"/>
    <w:rsid w:val="00EA3DCA"/>
    <w:rsid w:val="00EA3FAB"/>
    <w:rsid w:val="00EA4CEF"/>
    <w:rsid w:val="00EA4EA3"/>
    <w:rsid w:val="00EA53E5"/>
    <w:rsid w:val="00EB0A93"/>
    <w:rsid w:val="00EB0CE8"/>
    <w:rsid w:val="00EB11B5"/>
    <w:rsid w:val="00EB18A3"/>
    <w:rsid w:val="00EB3828"/>
    <w:rsid w:val="00EB44AA"/>
    <w:rsid w:val="00EC2C53"/>
    <w:rsid w:val="00EC303F"/>
    <w:rsid w:val="00EC77C6"/>
    <w:rsid w:val="00ED040A"/>
    <w:rsid w:val="00ED0A5D"/>
    <w:rsid w:val="00ED1D10"/>
    <w:rsid w:val="00ED23B3"/>
    <w:rsid w:val="00ED240C"/>
    <w:rsid w:val="00ED2F61"/>
    <w:rsid w:val="00ED515A"/>
    <w:rsid w:val="00ED5D2A"/>
    <w:rsid w:val="00ED6646"/>
    <w:rsid w:val="00ED7D0C"/>
    <w:rsid w:val="00EE01A7"/>
    <w:rsid w:val="00EE13D3"/>
    <w:rsid w:val="00EE3A4C"/>
    <w:rsid w:val="00EF07CB"/>
    <w:rsid w:val="00EF127A"/>
    <w:rsid w:val="00EF272F"/>
    <w:rsid w:val="00EF56D1"/>
    <w:rsid w:val="00EF66DC"/>
    <w:rsid w:val="00EF7BEC"/>
    <w:rsid w:val="00F01F8F"/>
    <w:rsid w:val="00F0265D"/>
    <w:rsid w:val="00F03CD2"/>
    <w:rsid w:val="00F06B24"/>
    <w:rsid w:val="00F1071F"/>
    <w:rsid w:val="00F10994"/>
    <w:rsid w:val="00F11541"/>
    <w:rsid w:val="00F11D4E"/>
    <w:rsid w:val="00F1289F"/>
    <w:rsid w:val="00F12B79"/>
    <w:rsid w:val="00F130CA"/>
    <w:rsid w:val="00F1353A"/>
    <w:rsid w:val="00F14009"/>
    <w:rsid w:val="00F14307"/>
    <w:rsid w:val="00F14342"/>
    <w:rsid w:val="00F1525A"/>
    <w:rsid w:val="00F15D6F"/>
    <w:rsid w:val="00F166A5"/>
    <w:rsid w:val="00F17BA3"/>
    <w:rsid w:val="00F23B12"/>
    <w:rsid w:val="00F277F4"/>
    <w:rsid w:val="00F30621"/>
    <w:rsid w:val="00F34345"/>
    <w:rsid w:val="00F35EB4"/>
    <w:rsid w:val="00F36ED9"/>
    <w:rsid w:val="00F372A9"/>
    <w:rsid w:val="00F40F81"/>
    <w:rsid w:val="00F425A6"/>
    <w:rsid w:val="00F42D00"/>
    <w:rsid w:val="00F45A07"/>
    <w:rsid w:val="00F50AF5"/>
    <w:rsid w:val="00F50D31"/>
    <w:rsid w:val="00F51141"/>
    <w:rsid w:val="00F535FE"/>
    <w:rsid w:val="00F604BC"/>
    <w:rsid w:val="00F60F24"/>
    <w:rsid w:val="00F60FF5"/>
    <w:rsid w:val="00F63B17"/>
    <w:rsid w:val="00F65819"/>
    <w:rsid w:val="00F67671"/>
    <w:rsid w:val="00F67B3C"/>
    <w:rsid w:val="00F703A6"/>
    <w:rsid w:val="00F71C46"/>
    <w:rsid w:val="00F71E95"/>
    <w:rsid w:val="00F72296"/>
    <w:rsid w:val="00F73AF7"/>
    <w:rsid w:val="00F807EC"/>
    <w:rsid w:val="00F80CBA"/>
    <w:rsid w:val="00F82014"/>
    <w:rsid w:val="00F83E87"/>
    <w:rsid w:val="00F84B38"/>
    <w:rsid w:val="00F874CC"/>
    <w:rsid w:val="00F91CBB"/>
    <w:rsid w:val="00F94940"/>
    <w:rsid w:val="00F954AF"/>
    <w:rsid w:val="00F960F4"/>
    <w:rsid w:val="00F97425"/>
    <w:rsid w:val="00FA13BC"/>
    <w:rsid w:val="00FA1F39"/>
    <w:rsid w:val="00FA289F"/>
    <w:rsid w:val="00FA39C9"/>
    <w:rsid w:val="00FA3D7B"/>
    <w:rsid w:val="00FA65E7"/>
    <w:rsid w:val="00FA740E"/>
    <w:rsid w:val="00FB3EC2"/>
    <w:rsid w:val="00FC20D7"/>
    <w:rsid w:val="00FC271E"/>
    <w:rsid w:val="00FC6F70"/>
    <w:rsid w:val="00FD0329"/>
    <w:rsid w:val="00FD305C"/>
    <w:rsid w:val="00FD5EA6"/>
    <w:rsid w:val="00FE101D"/>
    <w:rsid w:val="00FE165F"/>
    <w:rsid w:val="00FE255C"/>
    <w:rsid w:val="00FE2E07"/>
    <w:rsid w:val="00FE2EC4"/>
    <w:rsid w:val="00FE6D5A"/>
    <w:rsid w:val="00FF1209"/>
    <w:rsid w:val="00FF148A"/>
    <w:rsid w:val="00FF2467"/>
    <w:rsid w:val="00FF4874"/>
    <w:rsid w:val="00FF58EE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8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B2"/>
    <w:pPr>
      <w:spacing w:after="0" w:line="240" w:lineRule="auto"/>
    </w:pPr>
    <w:rPr>
      <w:noProof/>
    </w:rPr>
  </w:style>
  <w:style w:type="paragraph" w:styleId="1">
    <w:name w:val="heading 1"/>
    <w:basedOn w:val="a"/>
    <w:next w:val="a"/>
    <w:link w:val="10"/>
    <w:uiPriority w:val="9"/>
    <w:qFormat/>
    <w:rsid w:val="002140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F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4218E4"/>
    <w:pPr>
      <w:keepNext/>
      <w:keepLines/>
      <w:spacing w:before="120"/>
      <w:ind w:left="1286" w:hanging="720"/>
      <w:outlineLvl w:val="3"/>
    </w:pPr>
    <w:rPr>
      <w:rFonts w:ascii="Times New Roman" w:eastAsiaTheme="majorEastAsia" w:hAnsi="Times New Roman" w:cstheme="majorBidi"/>
      <w:b/>
      <w:i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247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1247C"/>
    <w:rPr>
      <w:noProof/>
    </w:rPr>
  </w:style>
  <w:style w:type="paragraph" w:styleId="a5">
    <w:name w:val="Balloon Text"/>
    <w:basedOn w:val="a"/>
    <w:link w:val="a6"/>
    <w:uiPriority w:val="99"/>
    <w:semiHidden/>
    <w:unhideWhenUsed/>
    <w:rsid w:val="000F6D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6D5A"/>
    <w:rPr>
      <w:rFonts w:ascii="Tahoma" w:hAnsi="Tahoma" w:cs="Tahoma"/>
      <w:noProof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E27C2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7C2D"/>
    <w:pPr>
      <w:spacing w:after="160"/>
    </w:pPr>
    <w:rPr>
      <w:noProof w:val="0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7C2D"/>
    <w:rPr>
      <w:sz w:val="20"/>
      <w:szCs w:val="20"/>
    </w:rPr>
  </w:style>
  <w:style w:type="paragraph" w:customStyle="1" w:styleId="ConsPlusNormal">
    <w:name w:val="ConsPlusNormal"/>
    <w:link w:val="ConsPlusNormal0"/>
    <w:rsid w:val="004218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8E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18E4"/>
    <w:rPr>
      <w:rFonts w:ascii="Times New Roman" w:eastAsiaTheme="majorEastAsia" w:hAnsi="Times New Roman" w:cstheme="majorBidi"/>
      <w:b/>
      <w:iCs/>
      <w:noProof/>
      <w:sz w:val="24"/>
    </w:rPr>
  </w:style>
  <w:style w:type="character" w:customStyle="1" w:styleId="20">
    <w:name w:val="Заголовок 2 Знак"/>
    <w:basedOn w:val="a0"/>
    <w:link w:val="2"/>
    <w:uiPriority w:val="9"/>
    <w:rsid w:val="00523F86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styleId="aa">
    <w:name w:val="Hyperlink"/>
    <w:basedOn w:val="a0"/>
    <w:uiPriority w:val="99"/>
    <w:semiHidden/>
    <w:unhideWhenUsed/>
    <w:rsid w:val="00523F8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368C9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6866C6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customStyle="1" w:styleId="S">
    <w:name w:val="S_Титульный"/>
    <w:basedOn w:val="a"/>
    <w:uiPriority w:val="99"/>
    <w:rsid w:val="00CC0561"/>
    <w:pPr>
      <w:spacing w:line="360" w:lineRule="auto"/>
      <w:ind w:left="3240"/>
      <w:jc w:val="right"/>
    </w:pPr>
    <w:rPr>
      <w:rFonts w:ascii="Times New Roman" w:eastAsia="Times New Roman" w:hAnsi="Times New Roman" w:cs="Times New Roman"/>
      <w:b/>
      <w:noProof w:val="0"/>
      <w:sz w:val="32"/>
      <w:szCs w:val="32"/>
      <w:lang w:eastAsia="ru-RU"/>
    </w:rPr>
  </w:style>
  <w:style w:type="paragraph" w:customStyle="1" w:styleId="ad">
    <w:name w:val="ТЕКСТ ГРАД"/>
    <w:basedOn w:val="a"/>
    <w:link w:val="ae"/>
    <w:qFormat/>
    <w:rsid w:val="00CC056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noProof w:val="0"/>
      <w:sz w:val="24"/>
      <w:szCs w:val="24"/>
      <w:lang w:val="x-none" w:eastAsia="x-none"/>
    </w:rPr>
  </w:style>
  <w:style w:type="character" w:customStyle="1" w:styleId="ae">
    <w:name w:val="ТЕКСТ ГРАД Знак"/>
    <w:link w:val="ad"/>
    <w:rsid w:val="00CC0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214053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af">
    <w:name w:val="Гипертекстовая ссылка"/>
    <w:uiPriority w:val="99"/>
    <w:rsid w:val="00214053"/>
    <w:rPr>
      <w:rFonts w:cs="Times New Roman"/>
      <w:b/>
      <w:bCs/>
      <w:color w:val="auto"/>
      <w:sz w:val="26"/>
      <w:szCs w:val="26"/>
    </w:rPr>
  </w:style>
  <w:style w:type="character" w:customStyle="1" w:styleId="11">
    <w:name w:val="Основной текст Знак1"/>
    <w:basedOn w:val="a0"/>
    <w:link w:val="af0"/>
    <w:uiPriority w:val="99"/>
    <w:locked/>
    <w:rsid w:val="00595C3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0">
    <w:name w:val="Body Text"/>
    <w:basedOn w:val="a"/>
    <w:link w:val="11"/>
    <w:uiPriority w:val="99"/>
    <w:rsid w:val="00595C36"/>
    <w:pPr>
      <w:widowControl w:val="0"/>
      <w:shd w:val="clear" w:color="auto" w:fill="FFFFFF"/>
      <w:spacing w:line="324" w:lineRule="exact"/>
    </w:pPr>
    <w:rPr>
      <w:rFonts w:ascii="Times New Roman" w:hAnsi="Times New Roman" w:cs="Times New Roman"/>
      <w:noProof w:val="0"/>
      <w:sz w:val="26"/>
      <w:szCs w:val="26"/>
    </w:rPr>
  </w:style>
  <w:style w:type="character" w:customStyle="1" w:styleId="af1">
    <w:name w:val="Основной текст Знак"/>
    <w:basedOn w:val="a0"/>
    <w:uiPriority w:val="99"/>
    <w:semiHidden/>
    <w:rsid w:val="00595C36"/>
    <w:rPr>
      <w:noProof/>
    </w:rPr>
  </w:style>
  <w:style w:type="paragraph" w:customStyle="1" w:styleId="af2">
    <w:name w:val="Прижатый влево"/>
    <w:basedOn w:val="a"/>
    <w:next w:val="a"/>
    <w:uiPriority w:val="99"/>
    <w:rsid w:val="000054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noProof w:val="0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BB461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B4616"/>
    <w:rPr>
      <w:noProof/>
    </w:rPr>
  </w:style>
  <w:style w:type="paragraph" w:styleId="af5">
    <w:name w:val="footer"/>
    <w:basedOn w:val="a"/>
    <w:link w:val="af6"/>
    <w:uiPriority w:val="99"/>
    <w:unhideWhenUsed/>
    <w:rsid w:val="00BB461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B4616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B2"/>
    <w:pPr>
      <w:spacing w:after="0" w:line="240" w:lineRule="auto"/>
    </w:pPr>
    <w:rPr>
      <w:noProof/>
    </w:rPr>
  </w:style>
  <w:style w:type="paragraph" w:styleId="1">
    <w:name w:val="heading 1"/>
    <w:basedOn w:val="a"/>
    <w:next w:val="a"/>
    <w:link w:val="10"/>
    <w:uiPriority w:val="9"/>
    <w:qFormat/>
    <w:rsid w:val="002140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F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4218E4"/>
    <w:pPr>
      <w:keepNext/>
      <w:keepLines/>
      <w:spacing w:before="120"/>
      <w:ind w:left="1286" w:hanging="720"/>
      <w:outlineLvl w:val="3"/>
    </w:pPr>
    <w:rPr>
      <w:rFonts w:ascii="Times New Roman" w:eastAsiaTheme="majorEastAsia" w:hAnsi="Times New Roman" w:cstheme="majorBidi"/>
      <w:b/>
      <w:i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247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1247C"/>
    <w:rPr>
      <w:noProof/>
    </w:rPr>
  </w:style>
  <w:style w:type="paragraph" w:styleId="a5">
    <w:name w:val="Balloon Text"/>
    <w:basedOn w:val="a"/>
    <w:link w:val="a6"/>
    <w:uiPriority w:val="99"/>
    <w:semiHidden/>
    <w:unhideWhenUsed/>
    <w:rsid w:val="000F6D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6D5A"/>
    <w:rPr>
      <w:rFonts w:ascii="Tahoma" w:hAnsi="Tahoma" w:cs="Tahoma"/>
      <w:noProof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E27C2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7C2D"/>
    <w:pPr>
      <w:spacing w:after="160"/>
    </w:pPr>
    <w:rPr>
      <w:noProof w:val="0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7C2D"/>
    <w:rPr>
      <w:sz w:val="20"/>
      <w:szCs w:val="20"/>
    </w:rPr>
  </w:style>
  <w:style w:type="paragraph" w:customStyle="1" w:styleId="ConsPlusNormal">
    <w:name w:val="ConsPlusNormal"/>
    <w:link w:val="ConsPlusNormal0"/>
    <w:rsid w:val="004218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8E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18E4"/>
    <w:rPr>
      <w:rFonts w:ascii="Times New Roman" w:eastAsiaTheme="majorEastAsia" w:hAnsi="Times New Roman" w:cstheme="majorBidi"/>
      <w:b/>
      <w:iCs/>
      <w:noProof/>
      <w:sz w:val="24"/>
    </w:rPr>
  </w:style>
  <w:style w:type="character" w:customStyle="1" w:styleId="20">
    <w:name w:val="Заголовок 2 Знак"/>
    <w:basedOn w:val="a0"/>
    <w:link w:val="2"/>
    <w:uiPriority w:val="9"/>
    <w:rsid w:val="00523F86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styleId="aa">
    <w:name w:val="Hyperlink"/>
    <w:basedOn w:val="a0"/>
    <w:uiPriority w:val="99"/>
    <w:semiHidden/>
    <w:unhideWhenUsed/>
    <w:rsid w:val="00523F8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368C9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6866C6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customStyle="1" w:styleId="S">
    <w:name w:val="S_Титульный"/>
    <w:basedOn w:val="a"/>
    <w:uiPriority w:val="99"/>
    <w:rsid w:val="00CC0561"/>
    <w:pPr>
      <w:spacing w:line="360" w:lineRule="auto"/>
      <w:ind w:left="3240"/>
      <w:jc w:val="right"/>
    </w:pPr>
    <w:rPr>
      <w:rFonts w:ascii="Times New Roman" w:eastAsia="Times New Roman" w:hAnsi="Times New Roman" w:cs="Times New Roman"/>
      <w:b/>
      <w:noProof w:val="0"/>
      <w:sz w:val="32"/>
      <w:szCs w:val="32"/>
      <w:lang w:eastAsia="ru-RU"/>
    </w:rPr>
  </w:style>
  <w:style w:type="paragraph" w:customStyle="1" w:styleId="ad">
    <w:name w:val="ТЕКСТ ГРАД"/>
    <w:basedOn w:val="a"/>
    <w:link w:val="ae"/>
    <w:qFormat/>
    <w:rsid w:val="00CC056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noProof w:val="0"/>
      <w:sz w:val="24"/>
      <w:szCs w:val="24"/>
      <w:lang w:val="x-none" w:eastAsia="x-none"/>
    </w:rPr>
  </w:style>
  <w:style w:type="character" w:customStyle="1" w:styleId="ae">
    <w:name w:val="ТЕКСТ ГРАД Знак"/>
    <w:link w:val="ad"/>
    <w:rsid w:val="00CC0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214053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af">
    <w:name w:val="Гипертекстовая ссылка"/>
    <w:uiPriority w:val="99"/>
    <w:rsid w:val="00214053"/>
    <w:rPr>
      <w:rFonts w:cs="Times New Roman"/>
      <w:b/>
      <w:bCs/>
      <w:color w:val="auto"/>
      <w:sz w:val="26"/>
      <w:szCs w:val="26"/>
    </w:rPr>
  </w:style>
  <w:style w:type="character" w:customStyle="1" w:styleId="11">
    <w:name w:val="Основной текст Знак1"/>
    <w:basedOn w:val="a0"/>
    <w:link w:val="af0"/>
    <w:uiPriority w:val="99"/>
    <w:locked/>
    <w:rsid w:val="00595C3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0">
    <w:name w:val="Body Text"/>
    <w:basedOn w:val="a"/>
    <w:link w:val="11"/>
    <w:uiPriority w:val="99"/>
    <w:rsid w:val="00595C36"/>
    <w:pPr>
      <w:widowControl w:val="0"/>
      <w:shd w:val="clear" w:color="auto" w:fill="FFFFFF"/>
      <w:spacing w:line="324" w:lineRule="exact"/>
    </w:pPr>
    <w:rPr>
      <w:rFonts w:ascii="Times New Roman" w:hAnsi="Times New Roman" w:cs="Times New Roman"/>
      <w:noProof w:val="0"/>
      <w:sz w:val="26"/>
      <w:szCs w:val="26"/>
    </w:rPr>
  </w:style>
  <w:style w:type="character" w:customStyle="1" w:styleId="af1">
    <w:name w:val="Основной текст Знак"/>
    <w:basedOn w:val="a0"/>
    <w:uiPriority w:val="99"/>
    <w:semiHidden/>
    <w:rsid w:val="00595C36"/>
    <w:rPr>
      <w:noProof/>
    </w:rPr>
  </w:style>
  <w:style w:type="paragraph" w:customStyle="1" w:styleId="af2">
    <w:name w:val="Прижатый влево"/>
    <w:basedOn w:val="a"/>
    <w:next w:val="a"/>
    <w:uiPriority w:val="99"/>
    <w:rsid w:val="000054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noProof w:val="0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BB461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B4616"/>
    <w:rPr>
      <w:noProof/>
    </w:rPr>
  </w:style>
  <w:style w:type="paragraph" w:styleId="af5">
    <w:name w:val="footer"/>
    <w:basedOn w:val="a"/>
    <w:link w:val="af6"/>
    <w:uiPriority w:val="99"/>
    <w:unhideWhenUsed/>
    <w:rsid w:val="00BB461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B461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8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tasu.ru/info/1324/140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F1587-07B4-4C43-8B60-5572A15D9FC8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9B20B20-1F4B-4269-BF00-7A71760145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16737-00A9-4AF7-8146-4327EEA2C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F329A7-2A0F-4518-97C5-91EF6ABA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24</Pages>
  <Words>8716</Words>
  <Characters>49685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58285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Марушкина Наталья Михайловна</dc:creator>
  <cp:lastModifiedBy>Кравченко Ольга Павловна</cp:lastModifiedBy>
  <cp:revision>197</cp:revision>
  <cp:lastPrinted>2019-06-19T04:40:00Z</cp:lastPrinted>
  <dcterms:created xsi:type="dcterms:W3CDTF">2018-11-12T10:09:00Z</dcterms:created>
  <dcterms:modified xsi:type="dcterms:W3CDTF">2019-06-19T04:40:00Z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